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01A2" w14:textId="77777777" w:rsidR="00A60F6D" w:rsidRPr="00532F0C" w:rsidRDefault="00A60F6D" w:rsidP="00176419">
      <w:pPr>
        <w:spacing w:before="120" w:after="120"/>
        <w:jc w:val="center"/>
        <w:rPr>
          <w:rFonts w:ascii="Cambria" w:hAnsi="Cambria"/>
          <w:lang w:val="bg-BG" w:eastAsia="bg-BG"/>
        </w:rPr>
      </w:pPr>
      <w:bookmarkStart w:id="0" w:name="_GoBack"/>
      <w:bookmarkEnd w:id="0"/>
      <w:r w:rsidRPr="00532F0C">
        <w:rPr>
          <w:rFonts w:ascii="Cambria" w:hAnsi="Cambria"/>
          <w:b/>
          <w:bCs/>
          <w:lang w:val="bg-BG" w:eastAsia="bg-BG"/>
        </w:rPr>
        <w:t>ОБЯВЛЕНИЕ</w:t>
      </w:r>
    </w:p>
    <w:p w14:paraId="0A75D9C9" w14:textId="63864624" w:rsidR="00262A65" w:rsidRDefault="00A60F6D" w:rsidP="00262A65">
      <w:pPr>
        <w:jc w:val="both"/>
        <w:rPr>
          <w:rFonts w:asciiTheme="majorHAnsi" w:hAnsiTheme="majorHAnsi"/>
          <w:lang w:val="bg-BG"/>
        </w:rPr>
      </w:pPr>
      <w:r w:rsidRPr="00E35300">
        <w:rPr>
          <w:rFonts w:asciiTheme="majorHAnsi" w:hAnsiTheme="majorHAnsi"/>
          <w:bCs/>
          <w:lang w:val="bg-BG" w:eastAsia="bg-BG"/>
        </w:rPr>
        <w:t>Министерството на външните работи</w:t>
      </w:r>
      <w:r w:rsidR="003B6E99" w:rsidRPr="00E35300">
        <w:rPr>
          <w:rFonts w:asciiTheme="majorHAnsi" w:hAnsiTheme="majorHAnsi"/>
          <w:bCs/>
          <w:lang w:val="bg-BG" w:eastAsia="bg-BG"/>
        </w:rPr>
        <w:t>,</w:t>
      </w:r>
      <w:r w:rsidRPr="00E35300">
        <w:rPr>
          <w:rFonts w:asciiTheme="majorHAnsi" w:hAnsiTheme="majorHAnsi"/>
          <w:bCs/>
          <w:lang w:val="bg-BG" w:eastAsia="bg-BG"/>
        </w:rPr>
        <w:t xml:space="preserve"> на основание</w:t>
      </w:r>
      <w:r w:rsidR="00057D1D" w:rsidRPr="00057D1D">
        <w:rPr>
          <w:rFonts w:ascii="Cambria" w:hAnsi="Cambria" w:cstheme="minorHAnsi"/>
          <w:lang w:val="bg-BG"/>
        </w:rPr>
        <w:t xml:space="preserve"> </w:t>
      </w:r>
      <w:r w:rsidR="00057D1D" w:rsidRPr="00853E9B">
        <w:rPr>
          <w:rFonts w:ascii="Cambria" w:hAnsi="Cambria" w:cstheme="minorHAnsi"/>
          <w:lang w:val="bg-BG"/>
        </w:rPr>
        <w:t xml:space="preserve">на чл. 26, ал. 2 от Закона за дипломатическата служба и чл. 44, ал. 3 от Наредба № 2 от 17 юли 2008 г. за условията и реда за провеждане на конкурсите за дипломатически служители, издадена от Министъра на външните работи, </w:t>
      </w:r>
      <w:r w:rsidR="00057D1D">
        <w:rPr>
          <w:rFonts w:ascii="Cambria" w:hAnsi="Cambria" w:cstheme="minorHAnsi"/>
          <w:lang w:val="bg-BG"/>
        </w:rPr>
        <w:t>обн.</w:t>
      </w:r>
      <w:r w:rsidR="00057D1D" w:rsidRPr="00853E9B">
        <w:rPr>
          <w:rFonts w:ascii="Cambria" w:hAnsi="Cambria" w:cstheme="minorHAnsi"/>
          <w:lang w:val="bg-BG"/>
        </w:rPr>
        <w:t xml:space="preserve"> ДВ, бр. </w:t>
      </w:r>
      <w:r w:rsidR="00057D1D">
        <w:rPr>
          <w:rFonts w:ascii="Cambria" w:hAnsi="Cambria" w:cstheme="minorHAnsi"/>
          <w:lang w:val="bg-BG"/>
        </w:rPr>
        <w:t>70</w:t>
      </w:r>
      <w:r w:rsidR="00057D1D" w:rsidRPr="00853E9B">
        <w:rPr>
          <w:rFonts w:ascii="Cambria" w:hAnsi="Cambria" w:cstheme="minorHAnsi"/>
          <w:lang w:val="bg-BG"/>
        </w:rPr>
        <w:t xml:space="preserve"> от </w:t>
      </w:r>
      <w:r w:rsidR="00057D1D">
        <w:rPr>
          <w:rFonts w:ascii="Cambria" w:hAnsi="Cambria" w:cstheme="minorHAnsi"/>
          <w:lang w:val="bg-BG"/>
        </w:rPr>
        <w:t xml:space="preserve"> 08</w:t>
      </w:r>
      <w:r w:rsidR="00057D1D" w:rsidRPr="00853E9B">
        <w:rPr>
          <w:rFonts w:ascii="Cambria" w:hAnsi="Cambria" w:cstheme="minorHAnsi"/>
          <w:lang w:val="bg-BG"/>
        </w:rPr>
        <w:t>.0</w:t>
      </w:r>
      <w:r w:rsidR="00057D1D">
        <w:rPr>
          <w:rFonts w:ascii="Cambria" w:hAnsi="Cambria" w:cstheme="minorHAnsi"/>
          <w:lang w:val="bg-BG"/>
        </w:rPr>
        <w:t>8</w:t>
      </w:r>
      <w:r w:rsidR="00057D1D" w:rsidRPr="00853E9B">
        <w:rPr>
          <w:rFonts w:ascii="Cambria" w:hAnsi="Cambria" w:cstheme="minorHAnsi"/>
          <w:lang w:val="bg-BG"/>
        </w:rPr>
        <w:t>.20</w:t>
      </w:r>
      <w:r w:rsidR="00057D1D">
        <w:rPr>
          <w:rFonts w:ascii="Cambria" w:hAnsi="Cambria" w:cstheme="minorHAnsi"/>
          <w:lang w:val="bg-BG"/>
        </w:rPr>
        <w:t>08</w:t>
      </w:r>
      <w:r w:rsidR="00057D1D" w:rsidRPr="00853E9B">
        <w:rPr>
          <w:rFonts w:ascii="Cambria" w:hAnsi="Cambria" w:cstheme="minorHAnsi"/>
          <w:lang w:val="bg-BG"/>
        </w:rPr>
        <w:t xml:space="preserve"> г.,</w:t>
      </w:r>
      <w:r w:rsidR="00057D1D" w:rsidRPr="007A47F1">
        <w:rPr>
          <w:rFonts w:ascii="Cambria" w:hAnsi="Cambria" w:cstheme="minorHAnsi"/>
          <w:lang w:val="bg-BG"/>
        </w:rPr>
        <w:t xml:space="preserve"> изм. </w:t>
      </w:r>
      <w:r w:rsidR="00057D1D">
        <w:rPr>
          <w:rFonts w:ascii="Cambria" w:hAnsi="Cambria" w:cstheme="minorHAnsi"/>
          <w:lang w:val="bg-BG"/>
        </w:rPr>
        <w:t>и</w:t>
      </w:r>
      <w:r w:rsidR="00057D1D" w:rsidRPr="007A47F1">
        <w:rPr>
          <w:rFonts w:ascii="Cambria" w:hAnsi="Cambria" w:cstheme="minorHAnsi"/>
          <w:lang w:val="bg-BG"/>
        </w:rPr>
        <w:t xml:space="preserve"> </w:t>
      </w:r>
      <w:r w:rsidR="00057D1D">
        <w:rPr>
          <w:rFonts w:ascii="Cambria" w:hAnsi="Cambria" w:cstheme="minorHAnsi"/>
          <w:lang w:val="bg-BG"/>
        </w:rPr>
        <w:t>доп. ДВ, бр.24 от 2013 г., изм. ДВ, бр. 12 от 2014 г.</w:t>
      </w:r>
      <w:r w:rsidR="00E36971" w:rsidRPr="00E35300">
        <w:rPr>
          <w:rFonts w:asciiTheme="majorHAnsi" w:hAnsiTheme="majorHAnsi" w:cstheme="minorHAnsi"/>
          <w:lang w:val="bg-BG"/>
        </w:rPr>
        <w:t xml:space="preserve">, </w:t>
      </w:r>
      <w:r w:rsidRPr="00E35300">
        <w:rPr>
          <w:rFonts w:asciiTheme="majorHAnsi" w:hAnsiTheme="majorHAnsi"/>
          <w:bCs/>
          <w:lang w:val="bg-BG" w:eastAsia="bg-BG"/>
        </w:rPr>
        <w:t>обявява ко</w:t>
      </w:r>
      <w:r w:rsidR="00B71376" w:rsidRPr="00E35300">
        <w:rPr>
          <w:rFonts w:asciiTheme="majorHAnsi" w:hAnsiTheme="majorHAnsi"/>
          <w:bCs/>
          <w:lang w:val="bg-BG" w:eastAsia="bg-BG"/>
        </w:rPr>
        <w:t xml:space="preserve">нкурс </w:t>
      </w:r>
      <w:r w:rsidR="00163814" w:rsidRPr="00E35300">
        <w:rPr>
          <w:rFonts w:asciiTheme="majorHAnsi" w:hAnsiTheme="majorHAnsi"/>
          <w:lang w:val="bg-BG"/>
        </w:rPr>
        <w:t xml:space="preserve">за </w:t>
      </w:r>
      <w:r w:rsidR="00D90A04" w:rsidRPr="00E35300">
        <w:rPr>
          <w:rFonts w:asciiTheme="majorHAnsi" w:hAnsiTheme="majorHAnsi"/>
          <w:lang w:val="bg-BG"/>
        </w:rPr>
        <w:t>назначаване на д</w:t>
      </w:r>
      <w:r w:rsidR="000F5340" w:rsidRPr="00E35300">
        <w:rPr>
          <w:rFonts w:asciiTheme="majorHAnsi" w:hAnsiTheme="majorHAnsi"/>
          <w:lang w:val="bg-BG"/>
        </w:rPr>
        <w:t>ипломатически</w:t>
      </w:r>
      <w:r w:rsidR="00D90A04" w:rsidRPr="00E35300">
        <w:rPr>
          <w:rFonts w:asciiTheme="majorHAnsi" w:hAnsiTheme="majorHAnsi"/>
          <w:lang w:val="bg-BG"/>
        </w:rPr>
        <w:t xml:space="preserve"> служител </w:t>
      </w:r>
      <w:r w:rsidR="000F5340" w:rsidRPr="00E35300">
        <w:rPr>
          <w:rFonts w:asciiTheme="majorHAnsi" w:hAnsiTheme="majorHAnsi"/>
          <w:lang w:val="bg-BG"/>
        </w:rPr>
        <w:t xml:space="preserve">със специфични изисквания за квалификация и опит </w:t>
      </w:r>
      <w:r w:rsidR="00D90A04" w:rsidRPr="00E35300">
        <w:rPr>
          <w:rFonts w:asciiTheme="majorHAnsi" w:hAnsiTheme="majorHAnsi"/>
          <w:lang w:val="bg-BG"/>
        </w:rPr>
        <w:t>на свободна</w:t>
      </w:r>
      <w:r w:rsidR="00F8484A" w:rsidRPr="00E35300">
        <w:rPr>
          <w:rFonts w:asciiTheme="majorHAnsi" w:hAnsiTheme="majorHAnsi"/>
          <w:lang w:val="bg-BG"/>
        </w:rPr>
        <w:t>та</w:t>
      </w:r>
      <w:r w:rsidR="00D90A04" w:rsidRPr="00E35300">
        <w:rPr>
          <w:rFonts w:asciiTheme="majorHAnsi" w:hAnsiTheme="majorHAnsi"/>
          <w:lang w:val="bg-BG"/>
        </w:rPr>
        <w:t xml:space="preserve"> длъжност</w:t>
      </w:r>
      <w:r w:rsidR="009F1A32" w:rsidRPr="00E35300">
        <w:rPr>
          <w:rFonts w:asciiTheme="majorHAnsi" w:hAnsiTheme="majorHAnsi"/>
          <w:lang w:val="bg-BG"/>
        </w:rPr>
        <w:t>:</w:t>
      </w:r>
      <w:r w:rsidR="00D90A04" w:rsidRPr="00E35300">
        <w:rPr>
          <w:rFonts w:asciiTheme="majorHAnsi" w:hAnsiTheme="majorHAnsi"/>
          <w:lang w:val="bg-BG"/>
        </w:rPr>
        <w:t xml:space="preserve"> </w:t>
      </w:r>
    </w:p>
    <w:p w14:paraId="1DBE257E" w14:textId="32A8A2AF" w:rsidR="00262A65" w:rsidRDefault="00E36971" w:rsidP="00262A65">
      <w:pPr>
        <w:jc w:val="both"/>
        <w:rPr>
          <w:rFonts w:ascii="Cambria" w:hAnsi="Cambria" w:cstheme="minorHAnsi"/>
          <w:b/>
          <w:lang w:val="bg-BG"/>
        </w:rPr>
      </w:pPr>
      <w:r w:rsidRPr="00E35300">
        <w:rPr>
          <w:rFonts w:asciiTheme="majorHAnsi" w:hAnsiTheme="majorHAnsi" w:cstheme="minorHAnsi"/>
          <w:lang w:val="bg-BG"/>
        </w:rPr>
        <w:t xml:space="preserve"> </w:t>
      </w:r>
      <w:r w:rsidR="00262A65">
        <w:rPr>
          <w:rFonts w:ascii="Cambria" w:hAnsi="Cambria" w:cstheme="minorHAnsi"/>
          <w:lang w:val="bg-BG"/>
        </w:rPr>
        <w:t xml:space="preserve">„Старши дипломатически служител </w:t>
      </w:r>
      <w:r w:rsidR="00262A65">
        <w:rPr>
          <w:rFonts w:ascii="Cambria" w:hAnsi="Cambria" w:cstheme="minorHAnsi"/>
        </w:rPr>
        <w:t>II</w:t>
      </w:r>
      <w:r w:rsidR="00262A65">
        <w:rPr>
          <w:rFonts w:ascii="Cambria" w:hAnsi="Cambria" w:cstheme="minorHAnsi"/>
          <w:lang w:val="bg-BG"/>
        </w:rPr>
        <w:t xml:space="preserve">  степен”</w:t>
      </w:r>
      <w:r w:rsidR="00262A65">
        <w:rPr>
          <w:rFonts w:ascii="Cambria" w:hAnsi="Cambria" w:cstheme="minorHAnsi"/>
          <w:b/>
          <w:lang w:val="bg-BG"/>
        </w:rPr>
        <w:t xml:space="preserve"> </w:t>
      </w:r>
      <w:r w:rsidR="00262A65">
        <w:rPr>
          <w:rFonts w:ascii="Cambria" w:hAnsi="Cambria" w:cstheme="minorHAnsi"/>
          <w:lang w:val="bg-BG"/>
        </w:rPr>
        <w:t>– една щатна бройка, отдел „Кавказ и Централна Азия“, дирекция</w:t>
      </w:r>
      <w:r w:rsidR="00262A65">
        <w:rPr>
          <w:rFonts w:ascii="Cambria" w:hAnsi="Cambria" w:cstheme="minorHAnsi"/>
          <w:b/>
          <w:lang w:val="bg-BG"/>
        </w:rPr>
        <w:t xml:space="preserve"> </w:t>
      </w:r>
      <w:r w:rsidR="00262A65">
        <w:rPr>
          <w:rFonts w:ascii="Cambria" w:hAnsi="Cambria" w:cstheme="minorHAnsi"/>
          <w:lang w:val="bg-BG"/>
        </w:rPr>
        <w:t>„Източна Европа и Централна Азия“</w:t>
      </w:r>
      <w:r w:rsidR="00262A65">
        <w:rPr>
          <w:rFonts w:ascii="Cambria" w:hAnsi="Cambria" w:cstheme="minorHAnsi"/>
          <w:b/>
          <w:lang w:val="bg-BG"/>
        </w:rPr>
        <w:t>.</w:t>
      </w:r>
    </w:p>
    <w:p w14:paraId="22B10DBE" w14:textId="77777777" w:rsidR="00262A65" w:rsidRDefault="00262A65" w:rsidP="00262A65">
      <w:pPr>
        <w:pStyle w:val="ListParagraph"/>
        <w:spacing w:after="0" w:line="240" w:lineRule="auto"/>
        <w:ind w:left="0" w:firstLine="426"/>
        <w:jc w:val="both"/>
        <w:rPr>
          <w:rFonts w:ascii="Cambria" w:hAnsi="Cambria" w:cstheme="minorHAnsi"/>
          <w:b/>
          <w:sz w:val="24"/>
          <w:szCs w:val="24"/>
        </w:rPr>
      </w:pPr>
    </w:p>
    <w:p w14:paraId="7D6909FC" w14:textId="468109B4" w:rsidR="00262A65" w:rsidRDefault="00262A65" w:rsidP="00262A65">
      <w:pPr>
        <w:pStyle w:val="BodyTextIndent"/>
        <w:tabs>
          <w:tab w:val="left" w:pos="709"/>
        </w:tabs>
        <w:ind w:left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Описание на длъжността: </w:t>
      </w:r>
    </w:p>
    <w:p w14:paraId="41B11231" w14:textId="77777777" w:rsidR="00262A65" w:rsidRDefault="00262A65" w:rsidP="00262A65">
      <w:pPr>
        <w:ind w:firstLine="36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 </w:t>
      </w:r>
    </w:p>
    <w:p w14:paraId="16DCAE39" w14:textId="77777777" w:rsidR="006C5A8F" w:rsidRDefault="00262A65" w:rsidP="00262A65">
      <w:pPr>
        <w:jc w:val="both"/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Cs/>
          <w:lang w:val="bg-BG"/>
        </w:rPr>
        <w:t xml:space="preserve">Длъжността има основна роля при изготвянето на информационните и аналитичните материали, предложения за национални позиции по всички аспекти на двустранните отношения на България със страните от Южен Кавказ -  Република Армения и Република Азербайджан, вкл. в контекста на членството на Република България в ООН, ЕС, НАТО, СЕ, ОССЕ и др.  Тя има единствено експертни функции по проблематиката на двустранните отношения с Република Армения и Република Азербайджан и отношенията им с ООН, ЕС, НАТО, ОССЕ, СЕ. </w:t>
      </w:r>
    </w:p>
    <w:p w14:paraId="13E82FAA" w14:textId="77777777" w:rsidR="006C5A8F" w:rsidRDefault="006C5A8F" w:rsidP="00262A65">
      <w:pPr>
        <w:jc w:val="both"/>
        <w:rPr>
          <w:rFonts w:ascii="Cambria" w:hAnsi="Cambria" w:cstheme="minorHAnsi"/>
          <w:bCs/>
          <w:lang w:val="bg-BG"/>
        </w:rPr>
      </w:pPr>
    </w:p>
    <w:p w14:paraId="4113AF34" w14:textId="39191FDD" w:rsidR="00262A65" w:rsidRDefault="006C5A8F" w:rsidP="00262A65">
      <w:pPr>
        <w:jc w:val="both"/>
        <w:rPr>
          <w:rFonts w:ascii="Cambria" w:hAnsi="Cambria" w:cstheme="minorHAnsi"/>
          <w:bCs/>
          <w:lang w:val="bg-BG"/>
        </w:rPr>
      </w:pPr>
      <w:r>
        <w:rPr>
          <w:rFonts w:ascii="Cambria" w:hAnsi="Cambria" w:cstheme="minorHAnsi"/>
          <w:b/>
          <w:lang w:val="bg-BG"/>
        </w:rPr>
        <w:t xml:space="preserve">Размерът на основното месечно възнаграждение за длъжността </w:t>
      </w:r>
      <w:r>
        <w:rPr>
          <w:rFonts w:ascii="Cambria" w:hAnsi="Cambria"/>
          <w:lang w:val="bg-BG"/>
        </w:rPr>
        <w:t>„</w:t>
      </w:r>
      <w:r>
        <w:rPr>
          <w:rFonts w:ascii="Cambria" w:hAnsi="Cambria" w:cstheme="minorHAnsi"/>
          <w:lang w:val="bg-BG"/>
        </w:rPr>
        <w:t xml:space="preserve">Старши дипломатически служител </w:t>
      </w:r>
      <w:r>
        <w:rPr>
          <w:rFonts w:ascii="Cambria" w:hAnsi="Cambria" w:cstheme="minorHAnsi"/>
        </w:rPr>
        <w:t>II</w:t>
      </w:r>
      <w:r>
        <w:rPr>
          <w:rFonts w:ascii="Cambria" w:hAnsi="Cambria" w:cstheme="minorHAnsi"/>
          <w:lang w:val="bg-BG"/>
        </w:rPr>
        <w:t xml:space="preserve">  степен</w:t>
      </w:r>
      <w:r>
        <w:rPr>
          <w:rFonts w:ascii="Cambria" w:hAnsi="Cambria"/>
          <w:lang w:val="bg-BG"/>
        </w:rPr>
        <w:t>“</w:t>
      </w:r>
      <w:r>
        <w:rPr>
          <w:rFonts w:ascii="Cambria" w:hAnsi="Cambria" w:cstheme="minorHAnsi"/>
          <w:b/>
          <w:lang w:val="bg-BG"/>
        </w:rPr>
        <w:t xml:space="preserve"> </w:t>
      </w:r>
      <w:r>
        <w:rPr>
          <w:rFonts w:ascii="Cambria" w:hAnsi="Cambria" w:cstheme="minorHAnsi"/>
          <w:lang w:val="bg-BG"/>
        </w:rPr>
        <w:t>ще бъде определен от органа по назначаване</w:t>
      </w:r>
      <w:r>
        <w:rPr>
          <w:rFonts w:ascii="Cambria" w:hAnsi="Cambria"/>
          <w:lang w:val="bg-BG"/>
        </w:rPr>
        <w:t xml:space="preserve"> съгласно Наредбата за заплатите на служителите в държавната администрация и  Вътрешните правила за работна заплата, съобразно признатия  професионален опит  на кандидата, като </w:t>
      </w:r>
      <w:r>
        <w:rPr>
          <w:rFonts w:ascii="Cambria" w:hAnsi="Cambria" w:cstheme="minorHAnsi"/>
          <w:lang w:val="bg-BG"/>
        </w:rPr>
        <w:t>размерът на компонентата за заеманата длъжност е</w:t>
      </w:r>
      <w:r>
        <w:rPr>
          <w:rFonts w:ascii="Cambria" w:hAnsi="Cambria" w:cstheme="minorHAnsi"/>
          <w:b/>
          <w:lang w:val="bg-BG"/>
        </w:rPr>
        <w:t xml:space="preserve"> 2000 лв. и 200 лв. за съответния дипломатически ранг.</w:t>
      </w:r>
    </w:p>
    <w:p w14:paraId="4CCB4FD7" w14:textId="77777777" w:rsidR="006C5A8F" w:rsidRDefault="006C5A8F" w:rsidP="00262A65">
      <w:pPr>
        <w:jc w:val="both"/>
        <w:rPr>
          <w:rFonts w:ascii="Cambria" w:hAnsi="Cambria"/>
          <w:lang w:val="bg-BG"/>
        </w:rPr>
      </w:pPr>
    </w:p>
    <w:p w14:paraId="3F3B4488" w14:textId="1CE247B4" w:rsidR="000E5645" w:rsidRPr="00887BEA" w:rsidRDefault="000E5645" w:rsidP="000E5645">
      <w:pPr>
        <w:jc w:val="both"/>
        <w:rPr>
          <w:rFonts w:ascii="Cambria" w:hAnsi="Cambria"/>
          <w:lang w:val="bg-BG"/>
        </w:rPr>
      </w:pPr>
      <w:r w:rsidRPr="00446642">
        <w:rPr>
          <w:rFonts w:ascii="Cambria" w:hAnsi="Cambria" w:cstheme="minorHAnsi"/>
          <w:b/>
          <w:lang w:val="bg-BG"/>
        </w:rPr>
        <w:t xml:space="preserve">Минимални </w:t>
      </w:r>
      <w:r>
        <w:rPr>
          <w:rFonts w:ascii="Cambria" w:hAnsi="Cambria" w:cstheme="minorHAnsi"/>
          <w:b/>
          <w:lang w:val="bg-BG"/>
        </w:rPr>
        <w:t>изисквания за изпълнение на длъжността</w:t>
      </w:r>
      <w:r w:rsidRPr="00446642">
        <w:rPr>
          <w:rFonts w:ascii="Cambria" w:hAnsi="Cambria" w:cstheme="minorHAnsi"/>
          <w:b/>
          <w:lang w:val="bg-BG"/>
        </w:rPr>
        <w:t>. Кандидатите следва:</w:t>
      </w:r>
    </w:p>
    <w:p w14:paraId="0642A599" w14:textId="18D0374F" w:rsidR="000E5645" w:rsidRPr="00467A5C" w:rsidRDefault="000E5645" w:rsidP="000E564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 w:cstheme="minorHAnsi"/>
          <w:sz w:val="24"/>
          <w:szCs w:val="24"/>
        </w:rPr>
      </w:pPr>
      <w:r w:rsidRPr="00C3459B">
        <w:rPr>
          <w:rFonts w:ascii="Cambria" w:hAnsi="Cambria" w:cstheme="minorHAnsi"/>
          <w:sz w:val="24"/>
          <w:szCs w:val="24"/>
        </w:rPr>
        <w:t xml:space="preserve"> -    Да са български граждани и да нямат друго гражданство, освен на държава</w:t>
      </w:r>
      <w:r>
        <w:rPr>
          <w:rFonts w:ascii="Cambria" w:hAnsi="Cambria" w:cstheme="minorHAnsi"/>
          <w:sz w:val="24"/>
          <w:szCs w:val="24"/>
        </w:rPr>
        <w:t>-</w:t>
      </w:r>
      <w:r w:rsidRPr="00467A5C">
        <w:rPr>
          <w:rFonts w:ascii="Cambria" w:hAnsi="Cambria" w:cstheme="minorHAnsi"/>
          <w:sz w:val="24"/>
          <w:szCs w:val="24"/>
        </w:rPr>
        <w:t xml:space="preserve">членка на Европейския съюз; </w:t>
      </w:r>
    </w:p>
    <w:p w14:paraId="45D79DE5" w14:textId="68604E17" w:rsidR="000E5645" w:rsidRPr="00853E9B" w:rsidRDefault="000E5645" w:rsidP="000E5645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bg-BG"/>
        </w:rPr>
      </w:pPr>
      <w:r w:rsidRPr="00C3459B">
        <w:rPr>
          <w:rFonts w:ascii="Cambria" w:hAnsi="Cambria" w:cstheme="minorHAnsi"/>
          <w:lang w:val="bg-BG"/>
        </w:rPr>
        <w:t xml:space="preserve">        - Да притежават завършено висше образование с образователно-квалификационна степен „магистър”</w:t>
      </w:r>
      <w:r>
        <w:rPr>
          <w:rFonts w:ascii="Cambria" w:hAnsi="Cambria" w:cstheme="minorHAnsi"/>
          <w:lang w:val="bg-BG"/>
        </w:rPr>
        <w:t xml:space="preserve"> </w:t>
      </w:r>
      <w:r w:rsidRPr="00853E9B">
        <w:rPr>
          <w:rFonts w:ascii="Cambria" w:hAnsi="Cambria" w:cstheme="minorHAnsi"/>
          <w:lang w:val="bg-BG"/>
        </w:rPr>
        <w:t>в професионална област: хуманитарна, икономическа, политически науки;</w:t>
      </w:r>
    </w:p>
    <w:p w14:paraId="48781A3A" w14:textId="4D6EF3CE" w:rsidR="000E5645" w:rsidRDefault="000E5645" w:rsidP="000E5645">
      <w:pPr>
        <w:jc w:val="both"/>
        <w:rPr>
          <w:rFonts w:ascii="Cambria" w:hAnsi="Cambria" w:cstheme="minorHAnsi"/>
          <w:lang w:val="bg-BG"/>
        </w:rPr>
      </w:pPr>
      <w:r w:rsidRPr="00853E9B">
        <w:rPr>
          <w:rFonts w:ascii="Cambria" w:hAnsi="Cambria" w:cstheme="minorHAnsi"/>
          <w:lang w:val="bg-BG"/>
        </w:rPr>
        <w:t xml:space="preserve">         -    Да владеят най-малко два чужди езика, поне единият от които да е официален за Организацията на обединените нации, или процедурен език, използван от Европейската комисия;</w:t>
      </w:r>
    </w:p>
    <w:p w14:paraId="3D82A956" w14:textId="41070A68" w:rsidR="000E5645" w:rsidRPr="00853E9B" w:rsidRDefault="000E5645" w:rsidP="000E5645">
      <w:pPr>
        <w:jc w:val="both"/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         </w:t>
      </w:r>
      <w:r w:rsidRPr="00853E9B">
        <w:rPr>
          <w:rFonts w:ascii="Cambria" w:hAnsi="Cambria" w:cstheme="minorHAnsi"/>
          <w:lang w:val="bg-BG"/>
        </w:rPr>
        <w:t xml:space="preserve">-    Да притежават </w:t>
      </w:r>
      <w:r w:rsidRPr="00853E9B">
        <w:rPr>
          <w:rFonts w:ascii="Cambria" w:hAnsi="Cambria"/>
          <w:lang w:val="bg-BG"/>
        </w:rPr>
        <w:t xml:space="preserve">компютърна грамотност: работа с </w:t>
      </w:r>
      <w:r w:rsidRPr="00853E9B">
        <w:rPr>
          <w:rFonts w:ascii="Cambria" w:hAnsi="Cambria"/>
        </w:rPr>
        <w:t>Microsoft</w:t>
      </w:r>
      <w:r w:rsidRPr="00853E9B">
        <w:rPr>
          <w:rFonts w:ascii="Cambria" w:hAnsi="Cambria"/>
          <w:lang w:val="ru-RU"/>
        </w:rPr>
        <w:t xml:space="preserve"> </w:t>
      </w:r>
      <w:r w:rsidRPr="00853E9B">
        <w:rPr>
          <w:rFonts w:ascii="Cambria" w:hAnsi="Cambria"/>
        </w:rPr>
        <w:t>Office</w:t>
      </w:r>
      <w:r w:rsidRPr="00853E9B">
        <w:rPr>
          <w:rFonts w:ascii="Cambria" w:hAnsi="Cambria"/>
          <w:lang w:val="bg-BG"/>
        </w:rPr>
        <w:t>;</w:t>
      </w:r>
    </w:p>
    <w:p w14:paraId="58A71EC8" w14:textId="77777777" w:rsidR="000E5645" w:rsidRPr="00853E9B" w:rsidRDefault="000E5645" w:rsidP="000E5645">
      <w:pPr>
        <w:jc w:val="both"/>
        <w:rPr>
          <w:rFonts w:ascii="Cambria" w:hAnsi="Cambria" w:cstheme="minorHAnsi"/>
          <w:lang w:val="bg-BG"/>
        </w:rPr>
      </w:pPr>
      <w:r w:rsidRPr="00853E9B">
        <w:rPr>
          <w:rFonts w:ascii="Cambria" w:hAnsi="Cambria" w:cstheme="minorHAnsi"/>
          <w:lang w:val="bg-BG"/>
        </w:rPr>
        <w:t xml:space="preserve">         -    Да не страдат от хронично психическо заболяване; </w:t>
      </w:r>
    </w:p>
    <w:p w14:paraId="1E54D6FE" w14:textId="77777777" w:rsidR="000E5645" w:rsidRPr="00853E9B" w:rsidRDefault="000E5645" w:rsidP="000E5645">
      <w:pPr>
        <w:jc w:val="both"/>
        <w:rPr>
          <w:rFonts w:ascii="Cambria" w:hAnsi="Cambria" w:cstheme="minorHAnsi"/>
          <w:lang w:val="bg-BG"/>
        </w:rPr>
      </w:pPr>
      <w:r w:rsidRPr="00853E9B">
        <w:rPr>
          <w:rFonts w:ascii="Cambria" w:hAnsi="Cambria" w:cstheme="minorHAnsi"/>
          <w:lang w:val="bg-BG"/>
        </w:rPr>
        <w:lastRenderedPageBreak/>
        <w:t xml:space="preserve">         - Да притежават минимален професионален опит,</w:t>
      </w:r>
      <w:r w:rsidRPr="00853E9B">
        <w:rPr>
          <w:rFonts w:ascii="Cambria" w:hAnsi="Cambria"/>
          <w:lang w:val="bg-BG"/>
        </w:rPr>
        <w:t xml:space="preserve"> съгласно чл. 39, ал. 4, т.5 </w:t>
      </w:r>
      <w:r w:rsidRPr="00853E9B">
        <w:rPr>
          <w:rFonts w:ascii="Cambria" w:hAnsi="Cambria" w:cstheme="minorHAnsi"/>
          <w:lang w:val="bg-BG"/>
        </w:rPr>
        <w:t>от Закона за дипломатическата служба -15 години или дипломатически ранг „Съветник“;</w:t>
      </w:r>
    </w:p>
    <w:p w14:paraId="37C89D2C" w14:textId="77777777" w:rsidR="000E5645" w:rsidRPr="00853E9B" w:rsidRDefault="000E5645" w:rsidP="000E5645">
      <w:pPr>
        <w:jc w:val="both"/>
        <w:rPr>
          <w:rFonts w:ascii="Cambria" w:hAnsi="Cambria" w:cstheme="minorHAnsi"/>
          <w:lang w:val="bg-BG"/>
        </w:rPr>
      </w:pPr>
      <w:r w:rsidRPr="00853E9B">
        <w:rPr>
          <w:rFonts w:ascii="Cambria" w:hAnsi="Cambria" w:cstheme="minorHAnsi"/>
          <w:lang w:val="bg-BG"/>
        </w:rPr>
        <w:t xml:space="preserve">         -    Да отговарят на другите изисквания за заемане на държавна служба по чл. 7, ал. 1 и 2 от Закона за държавния служител.</w:t>
      </w:r>
    </w:p>
    <w:p w14:paraId="6E35C579" w14:textId="77777777" w:rsidR="00B45C53" w:rsidRDefault="00B45C53" w:rsidP="00B45C53">
      <w:pPr>
        <w:jc w:val="both"/>
        <w:rPr>
          <w:rFonts w:ascii="Cambria" w:hAnsi="Cambria" w:cstheme="minorHAnsi"/>
          <w:b/>
          <w:bCs/>
          <w:lang w:val="bg-BG"/>
        </w:rPr>
      </w:pPr>
    </w:p>
    <w:p w14:paraId="4A2B5CEE" w14:textId="77777777" w:rsidR="007148FE" w:rsidRPr="00DA7290" w:rsidRDefault="007148FE" w:rsidP="007148FE">
      <w:pPr>
        <w:jc w:val="both"/>
        <w:rPr>
          <w:rFonts w:ascii="Cambria" w:hAnsi="Cambria" w:cstheme="minorHAnsi"/>
          <w:b/>
          <w:bCs/>
          <w:lang w:val="bg-BG"/>
        </w:rPr>
      </w:pPr>
      <w:r w:rsidRPr="00DA7290">
        <w:rPr>
          <w:rFonts w:ascii="Cambria" w:hAnsi="Cambria" w:cstheme="minorHAnsi"/>
          <w:b/>
          <w:bCs/>
          <w:lang w:val="bg-BG"/>
        </w:rPr>
        <w:t xml:space="preserve">Специфични изисквания за заемане на длъжността: </w:t>
      </w:r>
    </w:p>
    <w:p w14:paraId="7C98E129" w14:textId="77777777" w:rsidR="007148FE" w:rsidRPr="00DA7290" w:rsidRDefault="007148FE" w:rsidP="007148FE">
      <w:pPr>
        <w:numPr>
          <w:ilvl w:val="0"/>
          <w:numId w:val="15"/>
        </w:numPr>
        <w:jc w:val="both"/>
        <w:rPr>
          <w:rFonts w:ascii="Cambria" w:hAnsi="Cambria" w:cstheme="minorHAnsi"/>
          <w:bCs/>
          <w:lang w:val="bg-BG"/>
        </w:rPr>
      </w:pPr>
      <w:r w:rsidRPr="00DA7290">
        <w:rPr>
          <w:rFonts w:ascii="Cambria" w:hAnsi="Cambria" w:cstheme="minorHAnsi"/>
          <w:bCs/>
          <w:lang w:val="bg-BG"/>
        </w:rPr>
        <w:t>Владеене на английски и руски език;</w:t>
      </w:r>
    </w:p>
    <w:p w14:paraId="1002E5C6" w14:textId="77777777" w:rsidR="007148FE" w:rsidRPr="00DA7290" w:rsidRDefault="007148FE" w:rsidP="007148FE">
      <w:pPr>
        <w:numPr>
          <w:ilvl w:val="0"/>
          <w:numId w:val="15"/>
        </w:numPr>
        <w:jc w:val="both"/>
        <w:rPr>
          <w:rFonts w:ascii="Cambria" w:hAnsi="Cambria" w:cstheme="minorHAnsi"/>
          <w:bCs/>
          <w:lang w:val="bg-BG"/>
        </w:rPr>
      </w:pPr>
      <w:r w:rsidRPr="00DA7290">
        <w:rPr>
          <w:rFonts w:ascii="Cambria" w:hAnsi="Cambria" w:cstheme="minorHAnsi"/>
          <w:bCs/>
          <w:lang w:val="bg-BG"/>
        </w:rPr>
        <w:t>Предходен опит с проблематиката на страните от региона на Южен Кавказ;</w:t>
      </w:r>
    </w:p>
    <w:p w14:paraId="5A35846A" w14:textId="2AB19F97" w:rsidR="007148FE" w:rsidRPr="00DA7290" w:rsidRDefault="007148FE" w:rsidP="007148FE">
      <w:pPr>
        <w:numPr>
          <w:ilvl w:val="0"/>
          <w:numId w:val="15"/>
        </w:numPr>
        <w:ind w:right="-180"/>
        <w:jc w:val="both"/>
        <w:rPr>
          <w:rFonts w:ascii="Cambria" w:hAnsi="Cambria" w:cstheme="minorHAnsi"/>
          <w:lang w:val="bg-BG"/>
        </w:rPr>
      </w:pPr>
      <w:r w:rsidRPr="00DA7290">
        <w:rPr>
          <w:rFonts w:ascii="Cambria" w:hAnsi="Cambria" w:cstheme="minorHAnsi"/>
          <w:bCs/>
          <w:lang w:val="bg-BG"/>
        </w:rPr>
        <w:t xml:space="preserve">Практически опит в държавна администрация; </w:t>
      </w:r>
    </w:p>
    <w:p w14:paraId="729AC90A" w14:textId="77777777" w:rsidR="00DA7290" w:rsidRPr="00DA7290" w:rsidRDefault="00DA7290" w:rsidP="00DA7290">
      <w:pPr>
        <w:numPr>
          <w:ilvl w:val="0"/>
          <w:numId w:val="15"/>
        </w:numPr>
        <w:jc w:val="both"/>
        <w:rPr>
          <w:rFonts w:ascii="Cambria" w:hAnsi="Cambria" w:cstheme="minorHAnsi"/>
          <w:bCs/>
          <w:lang w:val="bg-BG"/>
        </w:rPr>
      </w:pPr>
      <w:r w:rsidRPr="00DA7290">
        <w:rPr>
          <w:rFonts w:ascii="Cambria" w:hAnsi="Cambria" w:cstheme="minorHAnsi"/>
          <w:bCs/>
          <w:lang w:val="bg-BG"/>
        </w:rPr>
        <w:t xml:space="preserve">Сертификат за допълнителна квалификация в областта на публичната администрация; </w:t>
      </w:r>
    </w:p>
    <w:p w14:paraId="5225CC25" w14:textId="77777777" w:rsidR="007148FE" w:rsidRPr="00DA7290" w:rsidRDefault="007148FE" w:rsidP="007148FE">
      <w:pPr>
        <w:numPr>
          <w:ilvl w:val="0"/>
          <w:numId w:val="15"/>
        </w:numPr>
        <w:ind w:right="-180"/>
        <w:jc w:val="both"/>
        <w:rPr>
          <w:rFonts w:ascii="Cambria" w:hAnsi="Cambria" w:cstheme="minorHAnsi"/>
          <w:lang w:val="bg-BG"/>
        </w:rPr>
      </w:pPr>
      <w:r w:rsidRPr="00DA7290">
        <w:rPr>
          <w:rFonts w:ascii="Cambria" w:hAnsi="Cambria" w:cstheme="minorHAnsi"/>
          <w:bCs/>
          <w:lang w:val="bg-BG"/>
        </w:rPr>
        <w:t xml:space="preserve">Работа със страните </w:t>
      </w:r>
      <w:r w:rsidRPr="00DA7290">
        <w:rPr>
          <w:rFonts w:ascii="Cambria" w:hAnsi="Cambria" w:cstheme="minorHAnsi"/>
          <w:lang w:val="bg-BG"/>
        </w:rPr>
        <w:t>от Кавказ и Централна Азия, включително  работа в български задгранични представителства в тези страни.</w:t>
      </w:r>
    </w:p>
    <w:p w14:paraId="6E5A8CC0" w14:textId="77777777" w:rsidR="003166AD" w:rsidRPr="001F2FF6" w:rsidRDefault="003166AD" w:rsidP="003166AD">
      <w:pPr>
        <w:jc w:val="both"/>
        <w:rPr>
          <w:rFonts w:ascii="Cambria" w:hAnsi="Cambria" w:cstheme="minorHAnsi"/>
          <w:b/>
          <w:lang w:val="bg-BG"/>
        </w:rPr>
      </w:pPr>
    </w:p>
    <w:p w14:paraId="22D6852F" w14:textId="36DB0DCC" w:rsidR="003166AD" w:rsidRPr="001F2FF6" w:rsidRDefault="003166AD" w:rsidP="003166AD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  <w:b/>
          <w:lang w:val="bg-BG"/>
        </w:rPr>
      </w:pPr>
      <w:r w:rsidRPr="001F2FF6">
        <w:rPr>
          <w:rFonts w:ascii="Cambria" w:hAnsi="Cambria" w:cstheme="minorHAnsi"/>
          <w:b/>
          <w:lang w:val="bg-BG"/>
        </w:rPr>
        <w:t>Начин на провеждане на конкурса:</w:t>
      </w:r>
    </w:p>
    <w:p w14:paraId="1AC0110D" w14:textId="77777777" w:rsidR="003166AD" w:rsidRPr="001F2FF6" w:rsidRDefault="003166AD" w:rsidP="003166AD">
      <w:pPr>
        <w:widowControl w:val="0"/>
        <w:autoSpaceDE w:val="0"/>
        <w:autoSpaceDN w:val="0"/>
        <w:adjustRightInd w:val="0"/>
        <w:ind w:left="-142"/>
        <w:jc w:val="both"/>
        <w:rPr>
          <w:rFonts w:ascii="Cambria" w:hAnsi="Cambria" w:cstheme="minorHAnsi"/>
          <w:b/>
          <w:lang w:val="bg-BG"/>
        </w:rPr>
      </w:pPr>
    </w:p>
    <w:p w14:paraId="5BAB3D29" w14:textId="77777777" w:rsidR="001F2FF6" w:rsidRDefault="003166AD" w:rsidP="00800F1B">
      <w:pPr>
        <w:pStyle w:val="ListParagraph"/>
        <w:numPr>
          <w:ilvl w:val="0"/>
          <w:numId w:val="1"/>
        </w:numPr>
        <w:ind w:left="0" w:firstLine="426"/>
        <w:jc w:val="both"/>
        <w:rPr>
          <w:rFonts w:ascii="Cambria" w:hAnsi="Cambria" w:cstheme="minorHAnsi"/>
          <w:b/>
          <w:sz w:val="24"/>
          <w:szCs w:val="24"/>
        </w:rPr>
      </w:pPr>
      <w:r w:rsidRPr="001F2FF6">
        <w:rPr>
          <w:rFonts w:ascii="Cambria" w:hAnsi="Cambria" w:cstheme="minorHAnsi"/>
          <w:b/>
          <w:sz w:val="24"/>
          <w:szCs w:val="24"/>
        </w:rPr>
        <w:t>Първи етап – писмена част:</w:t>
      </w:r>
      <w:r w:rsidR="001F2FF6" w:rsidRPr="001F2FF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1ACF2166" w14:textId="5D07569D" w:rsidR="003166AD" w:rsidRDefault="003166AD" w:rsidP="001F2FF6">
      <w:pPr>
        <w:jc w:val="both"/>
        <w:rPr>
          <w:rFonts w:ascii="Cambria" w:hAnsi="Cambria" w:cstheme="minorHAnsi"/>
          <w:b/>
          <w:lang w:val="bg-BG"/>
        </w:rPr>
      </w:pPr>
      <w:r w:rsidRPr="001F2FF6">
        <w:rPr>
          <w:rFonts w:ascii="Cambria" w:hAnsi="Cambria" w:cstheme="minorHAnsi"/>
          <w:lang w:val="bg-BG" w:eastAsia="bg-BG"/>
        </w:rPr>
        <w:t xml:space="preserve"> - Изготвяне на аналитичен материал по тема от обхвата на изискванията на длъжността.</w:t>
      </w:r>
      <w:r w:rsidRPr="001F2FF6">
        <w:rPr>
          <w:rFonts w:ascii="Cambria" w:hAnsi="Cambria" w:cstheme="minorHAnsi"/>
          <w:b/>
          <w:lang w:val="bg-BG"/>
        </w:rPr>
        <w:t xml:space="preserve"> </w:t>
      </w:r>
    </w:p>
    <w:p w14:paraId="7D92B426" w14:textId="77777777" w:rsidR="005943A9" w:rsidRPr="001F2FF6" w:rsidRDefault="005943A9" w:rsidP="001F2FF6">
      <w:pPr>
        <w:jc w:val="both"/>
        <w:rPr>
          <w:rFonts w:ascii="Cambria" w:hAnsi="Cambria" w:cstheme="minorHAnsi"/>
          <w:b/>
          <w:lang w:val="bg-BG"/>
        </w:rPr>
      </w:pPr>
    </w:p>
    <w:p w14:paraId="1740F56A" w14:textId="54A365FD" w:rsidR="003166AD" w:rsidRPr="00AE3AAA" w:rsidRDefault="003166AD" w:rsidP="003166AD">
      <w:pPr>
        <w:pStyle w:val="ListParagraph"/>
        <w:numPr>
          <w:ilvl w:val="0"/>
          <w:numId w:val="1"/>
        </w:numPr>
        <w:spacing w:after="0"/>
        <w:ind w:left="0" w:firstLine="425"/>
        <w:jc w:val="both"/>
        <w:rPr>
          <w:rFonts w:ascii="Cambria" w:hAnsi="Cambria" w:cstheme="minorHAnsi"/>
          <w:b/>
          <w:sz w:val="24"/>
          <w:szCs w:val="24"/>
        </w:rPr>
      </w:pPr>
      <w:r w:rsidRPr="00AE3AAA">
        <w:rPr>
          <w:rFonts w:ascii="Cambria" w:hAnsi="Cambria" w:cstheme="minorHAnsi"/>
          <w:b/>
          <w:sz w:val="24"/>
          <w:szCs w:val="24"/>
        </w:rPr>
        <w:t>Втори етап – устна част:</w:t>
      </w:r>
    </w:p>
    <w:p w14:paraId="32138F31" w14:textId="77777777" w:rsidR="003166AD" w:rsidRPr="00AE3AAA" w:rsidRDefault="003166AD" w:rsidP="003166AD">
      <w:pPr>
        <w:jc w:val="both"/>
        <w:rPr>
          <w:rFonts w:ascii="Cambria" w:hAnsi="Cambria" w:cstheme="minorHAnsi"/>
          <w:lang w:val="bg-BG"/>
        </w:rPr>
      </w:pPr>
      <w:r w:rsidRPr="00AE3AAA">
        <w:rPr>
          <w:rFonts w:ascii="Cambria" w:hAnsi="Cambria" w:cstheme="minorHAnsi"/>
          <w:lang w:val="bg-BG"/>
        </w:rPr>
        <w:t xml:space="preserve"> - Отговори на въпроси на Комисията по теми от обхвата на длъжността, като на част от въпросите кандидатите отговарят на чуждите езици, които се изискват за заемане на длъжността.</w:t>
      </w:r>
    </w:p>
    <w:p w14:paraId="1402D70A" w14:textId="7EABFE90" w:rsidR="003166AD" w:rsidRPr="00355EEA" w:rsidRDefault="003166AD" w:rsidP="003166AD">
      <w:pPr>
        <w:autoSpaceDE w:val="0"/>
        <w:autoSpaceDN w:val="0"/>
        <w:jc w:val="both"/>
        <w:rPr>
          <w:rFonts w:asciiTheme="majorHAnsi" w:hAnsiTheme="majorHAnsi"/>
          <w:lang w:val="bg-BG"/>
        </w:rPr>
      </w:pPr>
    </w:p>
    <w:p w14:paraId="7F6A2081" w14:textId="5B348758" w:rsidR="004D07ED" w:rsidRPr="00E50713" w:rsidRDefault="004D07ED" w:rsidP="00250BFE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E50713">
        <w:rPr>
          <w:rFonts w:asciiTheme="majorHAnsi" w:hAnsiTheme="majorHAnsi" w:cstheme="minorHAnsi"/>
          <w:b/>
          <w:sz w:val="24"/>
          <w:szCs w:val="24"/>
        </w:rPr>
        <w:t>Необходими документи за участие в конкурса:</w:t>
      </w:r>
    </w:p>
    <w:p w14:paraId="723D1BEF" w14:textId="4BCF1F5F" w:rsidR="004D07ED" w:rsidRPr="00E50713" w:rsidRDefault="001965EE" w:rsidP="001965EE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Theme="majorHAnsi" w:hAnsiTheme="majorHAnsi" w:cstheme="minorHAnsi"/>
          <w:sz w:val="24"/>
          <w:szCs w:val="24"/>
        </w:rPr>
      </w:pPr>
      <w:r w:rsidRPr="001965EE">
        <w:rPr>
          <w:rFonts w:ascii="Cambria" w:hAnsi="Cambria" w:cstheme="minorHAnsi"/>
        </w:rPr>
        <w:t xml:space="preserve"> Писмено заявление за участие в конкурса, съгласно Приложение № 1 към чл. 14, ал. 1 от Наредба № 2 от 17.07. 2008 г. за условията и реда за провеждане на конкурсите за дипломатически служители;</w:t>
      </w:r>
    </w:p>
    <w:p w14:paraId="2D659E88" w14:textId="6FAAD8F4" w:rsidR="004D07ED" w:rsidRPr="00E50713" w:rsidRDefault="004D07ED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>Мотивационно писмо в обем до една страница;</w:t>
      </w:r>
    </w:p>
    <w:p w14:paraId="2E7F80E1" w14:textId="2AE8414E" w:rsidR="004D07ED" w:rsidRPr="00E50713" w:rsidRDefault="004D07ED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>Автобиография по модела Европас (Europass Curriculum Vitae - CV);</w:t>
      </w:r>
    </w:p>
    <w:p w14:paraId="6C7FF76D" w14:textId="4AF6265F" w:rsidR="004D07ED" w:rsidRPr="00E50713" w:rsidRDefault="004D07ED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>Декларация от кандидата, че е пълнолетен български гражданин и няма друго гражданство освен на държава-членка на Европейския съюз,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14:paraId="0443F993" w14:textId="5A387397" w:rsidR="004D07ED" w:rsidRPr="00E50713" w:rsidRDefault="004D07ED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 xml:space="preserve">Копия от документи за придобита образователно-квалификационна степен „магистър” и допълнителна квалификация, които се изискват за длъжността (документите, издадени в чужбина, следва да бъдат признати по реда на Наредбата за държавните изисквания за </w:t>
      </w:r>
      <w:r w:rsidRPr="00E50713">
        <w:rPr>
          <w:rFonts w:asciiTheme="majorHAnsi" w:hAnsiTheme="majorHAnsi" w:cstheme="minorHAnsi"/>
          <w:sz w:val="24"/>
          <w:szCs w:val="24"/>
        </w:rPr>
        <w:lastRenderedPageBreak/>
        <w:t>признаване на придобито висше образование и завършени периоди на обучение в чуждестранни висши училища (обн. ДВ, бр. 69 от 22.08.2000 г., посл. изменение обн. ДВ,  бр. 28 от 05.04.2019 г.);</w:t>
      </w:r>
    </w:p>
    <w:p w14:paraId="3ECA4250" w14:textId="44F54EED" w:rsidR="004D07ED" w:rsidRPr="00E50713" w:rsidRDefault="004D07ED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обн. ДВ, бр. 92 от 22.10.2013 г.);</w:t>
      </w:r>
    </w:p>
    <w:p w14:paraId="705EBC98" w14:textId="4E877FE8" w:rsidR="004D07ED" w:rsidRPr="00E50713" w:rsidRDefault="18388E27" w:rsidP="00E25EA7">
      <w:pPr>
        <w:pStyle w:val="ListParagraph"/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644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E50713">
        <w:rPr>
          <w:rFonts w:asciiTheme="majorHAnsi" w:hAnsiTheme="majorHAnsi" w:cstheme="minorHAnsi"/>
          <w:sz w:val="24"/>
          <w:szCs w:val="24"/>
        </w:rPr>
        <w:t>Списък на научни и популярни публикации, на участие в академични и публични събития, на участие в национални и международни работни групи и други формати в обхвата на изискванията за длъжността;</w:t>
      </w:r>
      <w:r w:rsidR="00DD7F85" w:rsidRPr="00E50713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2BE970F" w14:textId="2E39884F" w:rsidR="00DD7F85" w:rsidRPr="00E50713" w:rsidRDefault="18388E27" w:rsidP="00DD7F85">
      <w:pPr>
        <w:numPr>
          <w:ilvl w:val="0"/>
          <w:numId w:val="3"/>
        </w:numPr>
        <w:tabs>
          <w:tab w:val="left" w:pos="709"/>
        </w:tabs>
        <w:spacing w:before="120" w:after="120"/>
        <w:ind w:left="644"/>
        <w:jc w:val="both"/>
        <w:rPr>
          <w:rFonts w:asciiTheme="majorHAnsi" w:eastAsia="Calibri" w:hAnsiTheme="majorHAnsi" w:cs="Calibri"/>
          <w:lang w:val="bg-BG"/>
        </w:rPr>
      </w:pPr>
      <w:r w:rsidRPr="00E50713">
        <w:rPr>
          <w:rFonts w:asciiTheme="majorHAnsi" w:hAnsiTheme="majorHAnsi" w:cstheme="minorHAnsi"/>
          <w:lang w:val="bg-BG"/>
        </w:rPr>
        <w:t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</w:t>
      </w:r>
      <w:r w:rsidR="00DD7F85" w:rsidRPr="00E50713">
        <w:rPr>
          <w:rFonts w:asciiTheme="majorHAnsi" w:eastAsia="Calibri" w:hAnsiTheme="majorHAnsi" w:cs="Calibri"/>
          <w:lang w:val="bg-BG"/>
        </w:rPr>
        <w:t xml:space="preserve"> </w:t>
      </w:r>
    </w:p>
    <w:p w14:paraId="64B5D1AB" w14:textId="2A046F40" w:rsidR="00DD7F85" w:rsidRPr="00E50713" w:rsidRDefault="00DD7F85" w:rsidP="00DD7F85">
      <w:pPr>
        <w:numPr>
          <w:ilvl w:val="0"/>
          <w:numId w:val="3"/>
        </w:numPr>
        <w:tabs>
          <w:tab w:val="left" w:pos="709"/>
        </w:tabs>
        <w:spacing w:before="120" w:after="120"/>
        <w:ind w:left="644"/>
        <w:jc w:val="both"/>
        <w:rPr>
          <w:rFonts w:asciiTheme="majorHAnsi" w:eastAsia="Calibri" w:hAnsiTheme="majorHAnsi" w:cs="Calibri"/>
          <w:lang w:val="bg-BG"/>
        </w:rPr>
      </w:pPr>
      <w:r w:rsidRPr="00E50713">
        <w:rPr>
          <w:rFonts w:asciiTheme="majorHAnsi" w:eastAsia="Calibri" w:hAnsiTheme="majorHAnsi" w:cs="Calibri"/>
          <w:lang w:val="bg-BG"/>
        </w:rPr>
        <w:t>Копия от документи, удостоверяващи продължителността на професионалния опит</w:t>
      </w:r>
      <w:r w:rsidRPr="00E50713">
        <w:rPr>
          <w:rFonts w:asciiTheme="majorHAnsi" w:hAnsiTheme="majorHAnsi"/>
          <w:bCs/>
          <w:lang w:val="bg-BG"/>
        </w:rPr>
        <w:t>;</w:t>
      </w:r>
    </w:p>
    <w:p w14:paraId="56E2CE9A" w14:textId="4D5DB420" w:rsidR="00230FB4" w:rsidRPr="00E50713" w:rsidRDefault="00DD7F85" w:rsidP="00DD7F85">
      <w:pPr>
        <w:jc w:val="both"/>
        <w:rPr>
          <w:rFonts w:asciiTheme="majorHAnsi" w:hAnsiTheme="majorHAnsi" w:cstheme="minorHAnsi"/>
          <w:b/>
          <w:lang w:val="bg-BG"/>
        </w:rPr>
      </w:pPr>
      <w:r w:rsidRPr="00E50713">
        <w:rPr>
          <w:rFonts w:asciiTheme="majorHAnsi" w:hAnsiTheme="majorHAnsi"/>
          <w:bCs/>
          <w:lang w:val="bg-BG"/>
        </w:rPr>
        <w:t xml:space="preserve">    </w:t>
      </w:r>
      <w:r w:rsidR="005C5495" w:rsidRPr="00E50713">
        <w:rPr>
          <w:rFonts w:asciiTheme="majorHAnsi" w:hAnsiTheme="majorHAnsi"/>
          <w:bCs/>
          <w:lang w:val="bg-BG"/>
        </w:rPr>
        <w:t>10.</w:t>
      </w:r>
      <w:r w:rsidR="005C5495" w:rsidRPr="00E50713">
        <w:rPr>
          <w:rFonts w:asciiTheme="majorHAnsi" w:hAnsiTheme="majorHAnsi" w:cstheme="minorHAnsi"/>
          <w:lang w:val="bg-BG"/>
        </w:rPr>
        <w:t xml:space="preserve"> </w:t>
      </w:r>
      <w:r w:rsidRPr="00E50713">
        <w:rPr>
          <w:rFonts w:asciiTheme="majorHAnsi" w:hAnsiTheme="majorHAnsi" w:cstheme="minorHAnsi"/>
          <w:lang w:val="bg-BG"/>
        </w:rPr>
        <w:t xml:space="preserve"> </w:t>
      </w:r>
      <w:r w:rsidR="002069EB" w:rsidRPr="00E50713">
        <w:rPr>
          <w:rFonts w:asciiTheme="majorHAnsi" w:hAnsiTheme="majorHAnsi" w:cstheme="minorHAnsi"/>
          <w:lang w:val="bg-BG"/>
        </w:rPr>
        <w:t>Д</w:t>
      </w:r>
      <w:r w:rsidR="18388E27" w:rsidRPr="00E50713">
        <w:rPr>
          <w:rFonts w:asciiTheme="majorHAnsi" w:hAnsiTheme="majorHAnsi" w:cstheme="minorHAnsi"/>
          <w:lang w:val="bg-BG"/>
        </w:rPr>
        <w:t>екларация и/или сертификат за притежавани компютърни умения.</w:t>
      </w:r>
    </w:p>
    <w:p w14:paraId="2F51A1DA" w14:textId="4DD9DBDD" w:rsidR="00230FB4" w:rsidRPr="00E50713" w:rsidRDefault="00230FB4" w:rsidP="00250BF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inorHAnsi"/>
          <w:b/>
          <w:lang w:val="bg-BG"/>
        </w:rPr>
      </w:pPr>
      <w:r w:rsidRPr="00E50713">
        <w:rPr>
          <w:rFonts w:asciiTheme="majorHAnsi" w:hAnsiTheme="majorHAnsi" w:cstheme="minorHAnsi"/>
          <w:b/>
          <w:lang w:val="bg-BG"/>
        </w:rPr>
        <w:t xml:space="preserve">Подаване на документи и оповестяване на конкурса </w:t>
      </w:r>
    </w:p>
    <w:p w14:paraId="28FAB982" w14:textId="17BC697D" w:rsidR="002069EB" w:rsidRPr="00E50713" w:rsidRDefault="002069EB" w:rsidP="002069EB">
      <w:pPr>
        <w:tabs>
          <w:tab w:val="left" w:pos="709"/>
        </w:tabs>
        <w:jc w:val="both"/>
        <w:rPr>
          <w:rFonts w:asciiTheme="majorHAnsi" w:hAnsiTheme="majorHAnsi" w:cstheme="minorHAnsi"/>
          <w:lang w:val="bg-BG"/>
        </w:rPr>
      </w:pPr>
      <w:r w:rsidRPr="00E50713">
        <w:rPr>
          <w:rFonts w:asciiTheme="majorHAnsi" w:hAnsiTheme="majorHAnsi" w:cstheme="minorHAnsi"/>
          <w:lang w:val="bg-BG"/>
        </w:rPr>
        <w:t xml:space="preserve">Документите се подават </w:t>
      </w:r>
      <w:r w:rsidRPr="00E50713">
        <w:rPr>
          <w:rFonts w:asciiTheme="majorHAnsi" w:hAnsiTheme="majorHAnsi" w:cstheme="minorHAnsi"/>
          <w:b/>
          <w:lang w:val="bg-BG"/>
        </w:rPr>
        <w:t>в 14-дневен срок</w:t>
      </w:r>
      <w:r w:rsidRPr="00E50713">
        <w:rPr>
          <w:rFonts w:asciiTheme="majorHAnsi" w:hAnsiTheme="majorHAnsi" w:cstheme="minorHAnsi"/>
          <w:lang w:val="bg-BG"/>
        </w:rPr>
        <w:t xml:space="preserve"> </w:t>
      </w:r>
      <w:r w:rsidRPr="00E50713">
        <w:rPr>
          <w:rFonts w:asciiTheme="majorHAnsi" w:hAnsiTheme="majorHAnsi" w:cstheme="minorHAnsi"/>
          <w:b/>
          <w:lang w:val="bg-BG"/>
        </w:rPr>
        <w:t>от публикуване на Обявлението за конкурса</w:t>
      </w:r>
      <w:r w:rsidRPr="00E50713">
        <w:rPr>
          <w:rFonts w:asciiTheme="majorHAnsi" w:hAnsiTheme="majorHAnsi" w:cstheme="minorHAnsi"/>
          <w:lang w:val="bg-BG"/>
        </w:rPr>
        <w:t xml:space="preserve"> лично или чрез пълномощник в П</w:t>
      </w:r>
      <w:r w:rsidRPr="00E50713">
        <w:rPr>
          <w:rFonts w:asciiTheme="majorHAnsi" w:hAnsiTheme="majorHAnsi"/>
          <w:lang w:val="bg-BG"/>
        </w:rPr>
        <w:t xml:space="preserve">риемната на </w:t>
      </w:r>
      <w:r w:rsidRPr="00E50713">
        <w:rPr>
          <w:rFonts w:asciiTheme="majorHAnsi" w:hAnsiTheme="majorHAnsi" w:cstheme="minorHAnsi"/>
          <w:lang w:val="bg-BG"/>
        </w:rPr>
        <w:t xml:space="preserve">Министерството на външните работи, гр. София, ул. „Александър Жендов” № 2, </w:t>
      </w:r>
      <w:r w:rsidRPr="00E50713">
        <w:rPr>
          <w:rFonts w:asciiTheme="majorHAnsi" w:hAnsiTheme="majorHAnsi" w:cstheme="minorHAnsi"/>
          <w:b/>
          <w:lang w:val="bg-BG"/>
        </w:rPr>
        <w:t xml:space="preserve">от 15:30 до 16:30 ч. </w:t>
      </w:r>
      <w:r w:rsidRPr="00E50713">
        <w:rPr>
          <w:rFonts w:asciiTheme="majorHAnsi" w:hAnsiTheme="majorHAnsi" w:cstheme="minorHAnsi"/>
          <w:lang w:val="bg-BG"/>
        </w:rPr>
        <w:t>или на електронен адрес:</w:t>
      </w:r>
      <w:r w:rsidRPr="00E50713">
        <w:rPr>
          <w:rFonts w:asciiTheme="majorHAnsi" w:hAnsiTheme="majorHAnsi" w:cstheme="minorHAnsi"/>
          <w:b/>
          <w:lang w:val="bg-BG"/>
        </w:rPr>
        <w:t xml:space="preserve"> </w:t>
      </w:r>
      <w:hyperlink r:id="rId8" w:history="1">
        <w:r w:rsidRPr="00E50713">
          <w:rPr>
            <w:rStyle w:val="Hyperlink"/>
            <w:rFonts w:asciiTheme="majorHAnsi" w:hAnsiTheme="majorHAnsi" w:cstheme="minorHAnsi"/>
          </w:rPr>
          <w:t>kariera</w:t>
        </w:r>
        <w:r w:rsidRPr="00E50713">
          <w:rPr>
            <w:rStyle w:val="Hyperlink"/>
            <w:rFonts w:asciiTheme="majorHAnsi" w:hAnsiTheme="majorHAnsi" w:cstheme="minorHAnsi"/>
            <w:lang w:val="bg-BG"/>
          </w:rPr>
          <w:t>@</w:t>
        </w:r>
        <w:r w:rsidRPr="00E50713">
          <w:rPr>
            <w:rStyle w:val="Hyperlink"/>
            <w:rFonts w:asciiTheme="majorHAnsi" w:hAnsiTheme="majorHAnsi" w:cstheme="minorHAnsi"/>
          </w:rPr>
          <w:t>mfa</w:t>
        </w:r>
        <w:r w:rsidRPr="00E50713">
          <w:rPr>
            <w:rStyle w:val="Hyperlink"/>
            <w:rFonts w:asciiTheme="majorHAnsi" w:hAnsiTheme="majorHAnsi" w:cstheme="minorHAnsi"/>
            <w:lang w:val="bg-BG"/>
          </w:rPr>
          <w:t>.</w:t>
        </w:r>
        <w:r w:rsidRPr="00E50713">
          <w:rPr>
            <w:rStyle w:val="Hyperlink"/>
            <w:rFonts w:asciiTheme="majorHAnsi" w:hAnsiTheme="majorHAnsi" w:cstheme="minorHAnsi"/>
          </w:rPr>
          <w:t>bg</w:t>
        </w:r>
      </w:hyperlink>
      <w:r w:rsidRPr="00E50713">
        <w:rPr>
          <w:rFonts w:asciiTheme="majorHAnsi" w:hAnsiTheme="majorHAnsi" w:cstheme="minorHAnsi"/>
          <w:b/>
          <w:u w:val="single"/>
          <w:lang w:val="bg-BG"/>
        </w:rPr>
        <w:t xml:space="preserve">   </w:t>
      </w:r>
      <w:r w:rsidRPr="00E50713">
        <w:rPr>
          <w:rFonts w:asciiTheme="majorHAnsi" w:hAnsiTheme="majorHAnsi" w:cstheme="minorHAnsi"/>
          <w:lang w:val="bg-BG"/>
        </w:rPr>
        <w:t>във формат .</w:t>
      </w:r>
      <w:r w:rsidRPr="00E50713">
        <w:rPr>
          <w:rFonts w:asciiTheme="majorHAnsi" w:hAnsiTheme="majorHAnsi" w:cstheme="minorHAnsi"/>
        </w:rPr>
        <w:t>zip</w:t>
      </w:r>
      <w:r w:rsidRPr="00E50713">
        <w:rPr>
          <w:rFonts w:asciiTheme="majorHAnsi" w:hAnsiTheme="majorHAnsi" w:cstheme="minorHAnsi"/>
          <w:lang w:val="bg-BG"/>
        </w:rPr>
        <w:t xml:space="preserve"> или .</w:t>
      </w:r>
      <w:r w:rsidRPr="00E50713">
        <w:rPr>
          <w:rFonts w:asciiTheme="majorHAnsi" w:hAnsiTheme="majorHAnsi" w:cstheme="minorHAnsi"/>
        </w:rPr>
        <w:t>pdf</w:t>
      </w:r>
      <w:r w:rsidRPr="00E50713">
        <w:rPr>
          <w:rFonts w:asciiTheme="majorHAnsi" w:hAnsiTheme="majorHAnsi" w:cstheme="minorHAnsi"/>
          <w:lang w:val="bg-BG"/>
        </w:rPr>
        <w:t>.</w:t>
      </w:r>
    </w:p>
    <w:p w14:paraId="50B51134" w14:textId="1A770173" w:rsidR="00230FB4" w:rsidRDefault="00230FB4" w:rsidP="00250B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lang w:val="bg-BG"/>
        </w:rPr>
      </w:pPr>
      <w:r w:rsidRPr="00E50713">
        <w:rPr>
          <w:rFonts w:asciiTheme="majorHAnsi" w:hAnsiTheme="majorHAnsi" w:cstheme="minorHAnsi"/>
          <w:lang w:val="bg-BG"/>
        </w:rPr>
        <w:t xml:space="preserve">Мястото  за поставяне на Обявлението и обявяване на списъците и другите съобщения във връзка с конкурса е </w:t>
      </w:r>
      <w:r w:rsidRPr="00E50713">
        <w:rPr>
          <w:rFonts w:asciiTheme="majorHAnsi" w:hAnsiTheme="majorHAnsi" w:cstheme="minorHAnsi"/>
          <w:b/>
          <w:lang w:val="bg-BG"/>
        </w:rPr>
        <w:t>Приемната</w:t>
      </w:r>
      <w:r w:rsidRPr="00E50713">
        <w:rPr>
          <w:rFonts w:asciiTheme="majorHAnsi" w:hAnsiTheme="majorHAnsi" w:cstheme="minorHAnsi"/>
          <w:lang w:val="bg-BG"/>
        </w:rPr>
        <w:t xml:space="preserve"> на</w:t>
      </w:r>
      <w:r w:rsidRPr="00E50713">
        <w:rPr>
          <w:rFonts w:asciiTheme="majorHAnsi" w:hAnsiTheme="majorHAnsi"/>
          <w:bCs/>
          <w:lang w:val="bg-BG" w:eastAsia="bg-BG"/>
        </w:rPr>
        <w:t xml:space="preserve"> Министерството на външните работи</w:t>
      </w:r>
      <w:r w:rsidRPr="00E50713">
        <w:rPr>
          <w:rFonts w:asciiTheme="majorHAnsi" w:hAnsiTheme="majorHAnsi"/>
          <w:lang w:val="bg-BG" w:eastAsia="bg-BG"/>
        </w:rPr>
        <w:t xml:space="preserve">, гр. София, ул. „Александър Жендов” № 2 и на </w:t>
      </w:r>
      <w:r w:rsidRPr="00E50713">
        <w:rPr>
          <w:rFonts w:asciiTheme="majorHAnsi" w:hAnsiTheme="majorHAnsi"/>
          <w:b/>
          <w:lang w:val="bg-BG" w:eastAsia="bg-BG"/>
        </w:rPr>
        <w:t>интернет-страницата на МВнР.</w:t>
      </w:r>
      <w:r w:rsidR="00250BFE" w:rsidRPr="00E50713">
        <w:rPr>
          <w:rFonts w:asciiTheme="majorHAnsi" w:hAnsiTheme="majorHAnsi" w:cstheme="minorHAnsi"/>
          <w:lang w:val="bg-BG"/>
        </w:rPr>
        <w:t xml:space="preserve"> </w:t>
      </w:r>
    </w:p>
    <w:p w14:paraId="627F5C5C" w14:textId="53DF5858" w:rsidR="00142C63" w:rsidRDefault="00142C63" w:rsidP="00250B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lang w:val="bg-BG"/>
        </w:rPr>
      </w:pPr>
    </w:p>
    <w:sectPr w:rsidR="00142C63" w:rsidSect="00176419">
      <w:footerReference w:type="default" r:id="rId9"/>
      <w:headerReference w:type="first" r:id="rId10"/>
      <w:footerReference w:type="first" r:id="rId11"/>
      <w:pgSz w:w="11906" w:h="16838" w:code="9"/>
      <w:pgMar w:top="1276" w:right="170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2FF42" w14:textId="77777777" w:rsidR="002B3A64" w:rsidRDefault="002B3A64" w:rsidP="00894A08">
      <w:r>
        <w:separator/>
      </w:r>
    </w:p>
  </w:endnote>
  <w:endnote w:type="continuationSeparator" w:id="0">
    <w:p w14:paraId="7D1B4F1F" w14:textId="77777777" w:rsidR="002B3A64" w:rsidRDefault="002B3A64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25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C1731" w14:textId="135710DF" w:rsidR="00176419" w:rsidRDefault="00176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788DF2" w14:textId="77777777" w:rsidR="00176419" w:rsidRDefault="00176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08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BEC26" w14:textId="2D0C7B11" w:rsidR="00176419" w:rsidRDefault="001764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ED749" w14:textId="61EA3ABA" w:rsidR="00C92454" w:rsidRPr="00E00905" w:rsidRDefault="002B3A64" w:rsidP="00501647">
    <w:pPr>
      <w:pStyle w:val="Footer"/>
      <w:spacing w:line="360" w:lineRule="auto"/>
      <w:jc w:val="center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F499" w14:textId="77777777" w:rsidR="002B3A64" w:rsidRDefault="002B3A64" w:rsidP="00894A08">
      <w:r>
        <w:separator/>
      </w:r>
    </w:p>
  </w:footnote>
  <w:footnote w:type="continuationSeparator" w:id="0">
    <w:p w14:paraId="6116592E" w14:textId="77777777" w:rsidR="002B3A64" w:rsidRDefault="002B3A64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14:paraId="79DE9D64" w14:textId="77777777" w:rsidTr="18388E2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14:paraId="7A471D44" w14:textId="77777777" w:rsidR="00C76EE2" w:rsidRDefault="007D2456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0E3E2564" wp14:editId="0E14F993">
                <wp:extent cx="904875" cy="76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14:paraId="153AC54C" w14:textId="77777777" w:rsidR="00C76EE2" w:rsidRPr="00501647" w:rsidRDefault="00AF6EE6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  <w:r w:rsidRPr="00501647">
            <w:rPr>
              <w:rFonts w:ascii="Calibri" w:hAnsi="Calibri" w:cs="Arial"/>
              <w:sz w:val="28"/>
              <w:szCs w:val="28"/>
              <w:lang w:val="bg-BG"/>
            </w:rPr>
            <w:t>РЕПУБЛИКА БЪЛГАРИЯ</w:t>
          </w:r>
        </w:p>
        <w:p w14:paraId="0AAFB760" w14:textId="77777777" w:rsidR="00C76EE2" w:rsidRPr="00501647" w:rsidRDefault="00AF6EE6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  <w:r w:rsidRPr="00501647">
            <w:rPr>
              <w:rFonts w:ascii="Calibri" w:hAnsi="Calibri" w:cs="Arial"/>
              <w:sz w:val="28"/>
              <w:szCs w:val="28"/>
              <w:lang w:val="bg-BG"/>
            </w:rPr>
            <w:t>МИНИСТЕРСТВО НА ВЪНШНИТЕ РАБОТИ</w:t>
          </w:r>
        </w:p>
        <w:p w14:paraId="121A8B49" w14:textId="77777777" w:rsidR="00C76EE2" w:rsidRPr="00501647" w:rsidRDefault="002B3A64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14:paraId="1F5E25D8" w14:textId="77777777" w:rsidR="00C76EE2" w:rsidRDefault="002B3A64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14:paraId="6C4901EE" w14:textId="77777777" w:rsidR="00C76EE2" w:rsidRPr="00F71498" w:rsidRDefault="002B3A64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0EB"/>
    <w:multiLevelType w:val="hybridMultilevel"/>
    <w:tmpl w:val="A4AE4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4497"/>
    <w:multiLevelType w:val="hybridMultilevel"/>
    <w:tmpl w:val="DEEA36B2"/>
    <w:lvl w:ilvl="0" w:tplc="12A216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18A"/>
    <w:multiLevelType w:val="hybridMultilevel"/>
    <w:tmpl w:val="D688D68E"/>
    <w:lvl w:ilvl="0" w:tplc="C23AAB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943"/>
    <w:multiLevelType w:val="hybridMultilevel"/>
    <w:tmpl w:val="2028095C"/>
    <w:lvl w:ilvl="0" w:tplc="A3186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6DF6"/>
    <w:multiLevelType w:val="hybridMultilevel"/>
    <w:tmpl w:val="8DA6A9F0"/>
    <w:lvl w:ilvl="0" w:tplc="8B9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6C81"/>
    <w:multiLevelType w:val="hybridMultilevel"/>
    <w:tmpl w:val="CFB4C134"/>
    <w:lvl w:ilvl="0" w:tplc="BCFA66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73D76"/>
    <w:multiLevelType w:val="hybridMultilevel"/>
    <w:tmpl w:val="2DC2D0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84BB0"/>
    <w:multiLevelType w:val="hybridMultilevel"/>
    <w:tmpl w:val="CC3C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68FC"/>
    <w:multiLevelType w:val="hybridMultilevel"/>
    <w:tmpl w:val="A000A3A6"/>
    <w:lvl w:ilvl="0" w:tplc="8B9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07317A"/>
    <w:multiLevelType w:val="hybridMultilevel"/>
    <w:tmpl w:val="8DC6788A"/>
    <w:lvl w:ilvl="0" w:tplc="038EA9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82D06"/>
    <w:multiLevelType w:val="hybridMultilevel"/>
    <w:tmpl w:val="982436BE"/>
    <w:lvl w:ilvl="0" w:tplc="3800DD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313F"/>
    <w:multiLevelType w:val="hybridMultilevel"/>
    <w:tmpl w:val="918C156E"/>
    <w:lvl w:ilvl="0" w:tplc="3D0AF3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03497"/>
    <w:rsid w:val="000170D0"/>
    <w:rsid w:val="00033DF4"/>
    <w:rsid w:val="00035F29"/>
    <w:rsid w:val="00043AD5"/>
    <w:rsid w:val="00051EB0"/>
    <w:rsid w:val="000570C1"/>
    <w:rsid w:val="00057D1D"/>
    <w:rsid w:val="0006121F"/>
    <w:rsid w:val="000635C8"/>
    <w:rsid w:val="000653BF"/>
    <w:rsid w:val="000704AA"/>
    <w:rsid w:val="00074178"/>
    <w:rsid w:val="00085260"/>
    <w:rsid w:val="00090986"/>
    <w:rsid w:val="00092555"/>
    <w:rsid w:val="00093B56"/>
    <w:rsid w:val="000A20F1"/>
    <w:rsid w:val="000A23A1"/>
    <w:rsid w:val="000A2B78"/>
    <w:rsid w:val="000A3AF6"/>
    <w:rsid w:val="000B3961"/>
    <w:rsid w:val="000C5601"/>
    <w:rsid w:val="000C757B"/>
    <w:rsid w:val="000D2DDB"/>
    <w:rsid w:val="000D30DC"/>
    <w:rsid w:val="000E5645"/>
    <w:rsid w:val="000F481D"/>
    <w:rsid w:val="000F5340"/>
    <w:rsid w:val="000F67C6"/>
    <w:rsid w:val="001004D6"/>
    <w:rsid w:val="001102BE"/>
    <w:rsid w:val="0011643C"/>
    <w:rsid w:val="00127D80"/>
    <w:rsid w:val="00133E50"/>
    <w:rsid w:val="0014051B"/>
    <w:rsid w:val="00142C63"/>
    <w:rsid w:val="00144D35"/>
    <w:rsid w:val="001540FF"/>
    <w:rsid w:val="00156B6D"/>
    <w:rsid w:val="001623B8"/>
    <w:rsid w:val="00163814"/>
    <w:rsid w:val="00165873"/>
    <w:rsid w:val="00174756"/>
    <w:rsid w:val="00176419"/>
    <w:rsid w:val="00182E50"/>
    <w:rsid w:val="001861C5"/>
    <w:rsid w:val="00191033"/>
    <w:rsid w:val="001947AA"/>
    <w:rsid w:val="001965EE"/>
    <w:rsid w:val="001B23FC"/>
    <w:rsid w:val="001B3182"/>
    <w:rsid w:val="001B4C4F"/>
    <w:rsid w:val="001B7907"/>
    <w:rsid w:val="001C407A"/>
    <w:rsid w:val="001F1196"/>
    <w:rsid w:val="001F1875"/>
    <w:rsid w:val="001F2FF6"/>
    <w:rsid w:val="00200DEC"/>
    <w:rsid w:val="002018F2"/>
    <w:rsid w:val="0020302B"/>
    <w:rsid w:val="002069EB"/>
    <w:rsid w:val="002073B9"/>
    <w:rsid w:val="00210746"/>
    <w:rsid w:val="00210BC8"/>
    <w:rsid w:val="00210F41"/>
    <w:rsid w:val="0021471C"/>
    <w:rsid w:val="0021749C"/>
    <w:rsid w:val="0022112F"/>
    <w:rsid w:val="002234AC"/>
    <w:rsid w:val="00223B23"/>
    <w:rsid w:val="00226D8A"/>
    <w:rsid w:val="00230FB4"/>
    <w:rsid w:val="00250BFE"/>
    <w:rsid w:val="0025655D"/>
    <w:rsid w:val="002621D5"/>
    <w:rsid w:val="00262A65"/>
    <w:rsid w:val="0026766A"/>
    <w:rsid w:val="00271AFB"/>
    <w:rsid w:val="002915DF"/>
    <w:rsid w:val="002A0D64"/>
    <w:rsid w:val="002B3A64"/>
    <w:rsid w:val="002C38EE"/>
    <w:rsid w:val="002D2FC5"/>
    <w:rsid w:val="002E0BC5"/>
    <w:rsid w:val="002E28DA"/>
    <w:rsid w:val="002E3EFE"/>
    <w:rsid w:val="002E690E"/>
    <w:rsid w:val="002E76FF"/>
    <w:rsid w:val="002F25E0"/>
    <w:rsid w:val="002F4802"/>
    <w:rsid w:val="002F641D"/>
    <w:rsid w:val="00306426"/>
    <w:rsid w:val="00307BF2"/>
    <w:rsid w:val="003123CE"/>
    <w:rsid w:val="00315469"/>
    <w:rsid w:val="003166AD"/>
    <w:rsid w:val="003170BA"/>
    <w:rsid w:val="003174AD"/>
    <w:rsid w:val="00317933"/>
    <w:rsid w:val="0032151A"/>
    <w:rsid w:val="0032194F"/>
    <w:rsid w:val="003226CB"/>
    <w:rsid w:val="00325A73"/>
    <w:rsid w:val="00335BA5"/>
    <w:rsid w:val="003368BC"/>
    <w:rsid w:val="003504E0"/>
    <w:rsid w:val="0035128D"/>
    <w:rsid w:val="003524EF"/>
    <w:rsid w:val="00353FDD"/>
    <w:rsid w:val="00355EEA"/>
    <w:rsid w:val="003568FF"/>
    <w:rsid w:val="00360057"/>
    <w:rsid w:val="003650E9"/>
    <w:rsid w:val="00370953"/>
    <w:rsid w:val="003713A7"/>
    <w:rsid w:val="003761DC"/>
    <w:rsid w:val="00376D2B"/>
    <w:rsid w:val="00384129"/>
    <w:rsid w:val="00385693"/>
    <w:rsid w:val="0038620E"/>
    <w:rsid w:val="00387235"/>
    <w:rsid w:val="0039255A"/>
    <w:rsid w:val="00392D5A"/>
    <w:rsid w:val="003A0269"/>
    <w:rsid w:val="003A3F63"/>
    <w:rsid w:val="003A79D5"/>
    <w:rsid w:val="003B32D0"/>
    <w:rsid w:val="003B6E99"/>
    <w:rsid w:val="003D12AA"/>
    <w:rsid w:val="003D2FAD"/>
    <w:rsid w:val="003F0084"/>
    <w:rsid w:val="003F0FAD"/>
    <w:rsid w:val="003F52C9"/>
    <w:rsid w:val="003F6863"/>
    <w:rsid w:val="004001F4"/>
    <w:rsid w:val="00407584"/>
    <w:rsid w:val="00411549"/>
    <w:rsid w:val="00415AD4"/>
    <w:rsid w:val="0042310E"/>
    <w:rsid w:val="00423329"/>
    <w:rsid w:val="0042384D"/>
    <w:rsid w:val="004303E0"/>
    <w:rsid w:val="0043185B"/>
    <w:rsid w:val="004326E7"/>
    <w:rsid w:val="0044500A"/>
    <w:rsid w:val="00450401"/>
    <w:rsid w:val="00451F03"/>
    <w:rsid w:val="00454044"/>
    <w:rsid w:val="00461582"/>
    <w:rsid w:val="0046328A"/>
    <w:rsid w:val="00465115"/>
    <w:rsid w:val="00472705"/>
    <w:rsid w:val="0048275E"/>
    <w:rsid w:val="00495112"/>
    <w:rsid w:val="004A22A6"/>
    <w:rsid w:val="004C0498"/>
    <w:rsid w:val="004C16EA"/>
    <w:rsid w:val="004D07ED"/>
    <w:rsid w:val="004D205D"/>
    <w:rsid w:val="004D4206"/>
    <w:rsid w:val="004D78B8"/>
    <w:rsid w:val="004E073F"/>
    <w:rsid w:val="004E0DD1"/>
    <w:rsid w:val="004E17B6"/>
    <w:rsid w:val="004F0C5E"/>
    <w:rsid w:val="004F4105"/>
    <w:rsid w:val="004F5620"/>
    <w:rsid w:val="00501304"/>
    <w:rsid w:val="005013C0"/>
    <w:rsid w:val="00501FAA"/>
    <w:rsid w:val="00504F89"/>
    <w:rsid w:val="00507F3E"/>
    <w:rsid w:val="005131F2"/>
    <w:rsid w:val="00513A09"/>
    <w:rsid w:val="005143A1"/>
    <w:rsid w:val="00514C87"/>
    <w:rsid w:val="00515153"/>
    <w:rsid w:val="00522372"/>
    <w:rsid w:val="0052324C"/>
    <w:rsid w:val="005248D8"/>
    <w:rsid w:val="00525E2A"/>
    <w:rsid w:val="00527C21"/>
    <w:rsid w:val="00531BF5"/>
    <w:rsid w:val="00532F0C"/>
    <w:rsid w:val="00536526"/>
    <w:rsid w:val="0053695B"/>
    <w:rsid w:val="00547D22"/>
    <w:rsid w:val="0055213C"/>
    <w:rsid w:val="0055232A"/>
    <w:rsid w:val="0055545B"/>
    <w:rsid w:val="00555CD3"/>
    <w:rsid w:val="0055765A"/>
    <w:rsid w:val="00564615"/>
    <w:rsid w:val="00564F3A"/>
    <w:rsid w:val="005726F8"/>
    <w:rsid w:val="005808F7"/>
    <w:rsid w:val="00582E2D"/>
    <w:rsid w:val="00583A64"/>
    <w:rsid w:val="00586937"/>
    <w:rsid w:val="005879FD"/>
    <w:rsid w:val="005943A9"/>
    <w:rsid w:val="005A4D7D"/>
    <w:rsid w:val="005A50CE"/>
    <w:rsid w:val="005B24B5"/>
    <w:rsid w:val="005B7862"/>
    <w:rsid w:val="005C2F05"/>
    <w:rsid w:val="005C40DA"/>
    <w:rsid w:val="005C50E7"/>
    <w:rsid w:val="005C5495"/>
    <w:rsid w:val="005D1C1F"/>
    <w:rsid w:val="005D42CF"/>
    <w:rsid w:val="005D5683"/>
    <w:rsid w:val="005E3739"/>
    <w:rsid w:val="005E5D8F"/>
    <w:rsid w:val="005E7422"/>
    <w:rsid w:val="005F34D4"/>
    <w:rsid w:val="005F3A97"/>
    <w:rsid w:val="005F5769"/>
    <w:rsid w:val="006043E2"/>
    <w:rsid w:val="00605786"/>
    <w:rsid w:val="00616807"/>
    <w:rsid w:val="00621217"/>
    <w:rsid w:val="00621539"/>
    <w:rsid w:val="00627ABF"/>
    <w:rsid w:val="00630AFD"/>
    <w:rsid w:val="00630C89"/>
    <w:rsid w:val="006346B8"/>
    <w:rsid w:val="0063503F"/>
    <w:rsid w:val="00637628"/>
    <w:rsid w:val="0064244C"/>
    <w:rsid w:val="00645140"/>
    <w:rsid w:val="00646591"/>
    <w:rsid w:val="006472BA"/>
    <w:rsid w:val="006516D8"/>
    <w:rsid w:val="00651838"/>
    <w:rsid w:val="0065512E"/>
    <w:rsid w:val="006646EB"/>
    <w:rsid w:val="0066730F"/>
    <w:rsid w:val="00667801"/>
    <w:rsid w:val="00667D0D"/>
    <w:rsid w:val="006700F5"/>
    <w:rsid w:val="00670C78"/>
    <w:rsid w:val="0067168A"/>
    <w:rsid w:val="00671B2B"/>
    <w:rsid w:val="0067287A"/>
    <w:rsid w:val="00685233"/>
    <w:rsid w:val="00692453"/>
    <w:rsid w:val="006A16CC"/>
    <w:rsid w:val="006A3594"/>
    <w:rsid w:val="006A4E9F"/>
    <w:rsid w:val="006A4EAD"/>
    <w:rsid w:val="006A4EC1"/>
    <w:rsid w:val="006B2A43"/>
    <w:rsid w:val="006B4326"/>
    <w:rsid w:val="006C3693"/>
    <w:rsid w:val="006C3D92"/>
    <w:rsid w:val="006C4724"/>
    <w:rsid w:val="006C5A8F"/>
    <w:rsid w:val="006D1902"/>
    <w:rsid w:val="006D1DBE"/>
    <w:rsid w:val="006D571D"/>
    <w:rsid w:val="006E62A8"/>
    <w:rsid w:val="006F4630"/>
    <w:rsid w:val="006F5B99"/>
    <w:rsid w:val="006F5EE3"/>
    <w:rsid w:val="006F7BBF"/>
    <w:rsid w:val="00700334"/>
    <w:rsid w:val="00701B4B"/>
    <w:rsid w:val="00703BDE"/>
    <w:rsid w:val="007148FE"/>
    <w:rsid w:val="00721B96"/>
    <w:rsid w:val="0072766B"/>
    <w:rsid w:val="00731479"/>
    <w:rsid w:val="00733073"/>
    <w:rsid w:val="0073356E"/>
    <w:rsid w:val="0073420D"/>
    <w:rsid w:val="007425EF"/>
    <w:rsid w:val="00742C61"/>
    <w:rsid w:val="007443BD"/>
    <w:rsid w:val="00746D53"/>
    <w:rsid w:val="00751CDD"/>
    <w:rsid w:val="00755729"/>
    <w:rsid w:val="007615A6"/>
    <w:rsid w:val="00763985"/>
    <w:rsid w:val="00764B08"/>
    <w:rsid w:val="007709F3"/>
    <w:rsid w:val="00775F2E"/>
    <w:rsid w:val="00782928"/>
    <w:rsid w:val="00783A44"/>
    <w:rsid w:val="00784CF9"/>
    <w:rsid w:val="00784D11"/>
    <w:rsid w:val="00790A71"/>
    <w:rsid w:val="00790A7A"/>
    <w:rsid w:val="007949D5"/>
    <w:rsid w:val="0079717C"/>
    <w:rsid w:val="007C0B2D"/>
    <w:rsid w:val="007C163C"/>
    <w:rsid w:val="007C38A6"/>
    <w:rsid w:val="007C4E16"/>
    <w:rsid w:val="007D2456"/>
    <w:rsid w:val="007D2D6B"/>
    <w:rsid w:val="007D3396"/>
    <w:rsid w:val="007D75E2"/>
    <w:rsid w:val="007F13D8"/>
    <w:rsid w:val="007F61F8"/>
    <w:rsid w:val="00802387"/>
    <w:rsid w:val="0080319A"/>
    <w:rsid w:val="00805E66"/>
    <w:rsid w:val="00807539"/>
    <w:rsid w:val="00807A9E"/>
    <w:rsid w:val="00807FB1"/>
    <w:rsid w:val="008102B2"/>
    <w:rsid w:val="00822495"/>
    <w:rsid w:val="008250FB"/>
    <w:rsid w:val="0082759E"/>
    <w:rsid w:val="00827DC6"/>
    <w:rsid w:val="00831BEA"/>
    <w:rsid w:val="00837E87"/>
    <w:rsid w:val="008420E7"/>
    <w:rsid w:val="00845883"/>
    <w:rsid w:val="0085422B"/>
    <w:rsid w:val="00856F18"/>
    <w:rsid w:val="00861449"/>
    <w:rsid w:val="00863F93"/>
    <w:rsid w:val="0086466B"/>
    <w:rsid w:val="00867AA5"/>
    <w:rsid w:val="008746C3"/>
    <w:rsid w:val="008856DD"/>
    <w:rsid w:val="00886D53"/>
    <w:rsid w:val="00894A08"/>
    <w:rsid w:val="00894CA6"/>
    <w:rsid w:val="008A21C5"/>
    <w:rsid w:val="008A3309"/>
    <w:rsid w:val="008A413F"/>
    <w:rsid w:val="008B5C10"/>
    <w:rsid w:val="008C74FD"/>
    <w:rsid w:val="008D2C3C"/>
    <w:rsid w:val="008D415B"/>
    <w:rsid w:val="008E0289"/>
    <w:rsid w:val="008E5D85"/>
    <w:rsid w:val="008E5E1B"/>
    <w:rsid w:val="008F1E33"/>
    <w:rsid w:val="009010F4"/>
    <w:rsid w:val="00916B18"/>
    <w:rsid w:val="00926DAC"/>
    <w:rsid w:val="00931816"/>
    <w:rsid w:val="009544A7"/>
    <w:rsid w:val="00955D5D"/>
    <w:rsid w:val="00957A60"/>
    <w:rsid w:val="00957AB7"/>
    <w:rsid w:val="00967560"/>
    <w:rsid w:val="00967DF7"/>
    <w:rsid w:val="00970007"/>
    <w:rsid w:val="0097581B"/>
    <w:rsid w:val="00976007"/>
    <w:rsid w:val="009824FB"/>
    <w:rsid w:val="009834D4"/>
    <w:rsid w:val="009837A8"/>
    <w:rsid w:val="00984BF2"/>
    <w:rsid w:val="0098784E"/>
    <w:rsid w:val="0099014A"/>
    <w:rsid w:val="009922DF"/>
    <w:rsid w:val="00994550"/>
    <w:rsid w:val="0099569B"/>
    <w:rsid w:val="009B039C"/>
    <w:rsid w:val="009B2040"/>
    <w:rsid w:val="009B4BC2"/>
    <w:rsid w:val="009B737F"/>
    <w:rsid w:val="009C0155"/>
    <w:rsid w:val="009C3084"/>
    <w:rsid w:val="009C6A2E"/>
    <w:rsid w:val="009D3398"/>
    <w:rsid w:val="009D3BD8"/>
    <w:rsid w:val="009D526F"/>
    <w:rsid w:val="009D6533"/>
    <w:rsid w:val="009D732A"/>
    <w:rsid w:val="009F1A32"/>
    <w:rsid w:val="009F57AE"/>
    <w:rsid w:val="00A1439F"/>
    <w:rsid w:val="00A31E39"/>
    <w:rsid w:val="00A444CD"/>
    <w:rsid w:val="00A515E2"/>
    <w:rsid w:val="00A52B0D"/>
    <w:rsid w:val="00A54CAF"/>
    <w:rsid w:val="00A60F6D"/>
    <w:rsid w:val="00A61461"/>
    <w:rsid w:val="00A61EC7"/>
    <w:rsid w:val="00A63134"/>
    <w:rsid w:val="00A63469"/>
    <w:rsid w:val="00A65EA8"/>
    <w:rsid w:val="00A80708"/>
    <w:rsid w:val="00A8356C"/>
    <w:rsid w:val="00A95551"/>
    <w:rsid w:val="00AA03A5"/>
    <w:rsid w:val="00AA648B"/>
    <w:rsid w:val="00AA736A"/>
    <w:rsid w:val="00AB1A0A"/>
    <w:rsid w:val="00AB2472"/>
    <w:rsid w:val="00AB7168"/>
    <w:rsid w:val="00AC271C"/>
    <w:rsid w:val="00AC5433"/>
    <w:rsid w:val="00AD4820"/>
    <w:rsid w:val="00AD76C9"/>
    <w:rsid w:val="00AE1513"/>
    <w:rsid w:val="00AE6772"/>
    <w:rsid w:val="00AF4930"/>
    <w:rsid w:val="00AF6EE6"/>
    <w:rsid w:val="00B00A04"/>
    <w:rsid w:val="00B01E9F"/>
    <w:rsid w:val="00B0342B"/>
    <w:rsid w:val="00B07257"/>
    <w:rsid w:val="00B1139B"/>
    <w:rsid w:val="00B2207B"/>
    <w:rsid w:val="00B22F0A"/>
    <w:rsid w:val="00B343EF"/>
    <w:rsid w:val="00B40684"/>
    <w:rsid w:val="00B40F43"/>
    <w:rsid w:val="00B427D2"/>
    <w:rsid w:val="00B45C53"/>
    <w:rsid w:val="00B50221"/>
    <w:rsid w:val="00B51E54"/>
    <w:rsid w:val="00B6205B"/>
    <w:rsid w:val="00B622B4"/>
    <w:rsid w:val="00B71376"/>
    <w:rsid w:val="00B721C6"/>
    <w:rsid w:val="00B7351F"/>
    <w:rsid w:val="00B73891"/>
    <w:rsid w:val="00B76E5D"/>
    <w:rsid w:val="00B81167"/>
    <w:rsid w:val="00B82F70"/>
    <w:rsid w:val="00B87AEA"/>
    <w:rsid w:val="00B90B70"/>
    <w:rsid w:val="00B920A9"/>
    <w:rsid w:val="00BA1F56"/>
    <w:rsid w:val="00BA20E6"/>
    <w:rsid w:val="00BA22F5"/>
    <w:rsid w:val="00BA2C05"/>
    <w:rsid w:val="00BA3F09"/>
    <w:rsid w:val="00BA495A"/>
    <w:rsid w:val="00BB11D0"/>
    <w:rsid w:val="00BB6EC8"/>
    <w:rsid w:val="00BC05D3"/>
    <w:rsid w:val="00BD22C6"/>
    <w:rsid w:val="00BD3822"/>
    <w:rsid w:val="00BD7612"/>
    <w:rsid w:val="00BE14CA"/>
    <w:rsid w:val="00BE1978"/>
    <w:rsid w:val="00BE2680"/>
    <w:rsid w:val="00BF0B6C"/>
    <w:rsid w:val="00BF13F1"/>
    <w:rsid w:val="00BF2178"/>
    <w:rsid w:val="00BF3E43"/>
    <w:rsid w:val="00C030F3"/>
    <w:rsid w:val="00C06BCE"/>
    <w:rsid w:val="00C11F58"/>
    <w:rsid w:val="00C12A58"/>
    <w:rsid w:val="00C137DC"/>
    <w:rsid w:val="00C225BA"/>
    <w:rsid w:val="00C35DA3"/>
    <w:rsid w:val="00C41E4D"/>
    <w:rsid w:val="00C47874"/>
    <w:rsid w:val="00C50896"/>
    <w:rsid w:val="00C52B12"/>
    <w:rsid w:val="00C53C16"/>
    <w:rsid w:val="00C55D62"/>
    <w:rsid w:val="00C60E66"/>
    <w:rsid w:val="00C61BFA"/>
    <w:rsid w:val="00C61EBD"/>
    <w:rsid w:val="00C634D6"/>
    <w:rsid w:val="00C72C4A"/>
    <w:rsid w:val="00C74089"/>
    <w:rsid w:val="00C815C3"/>
    <w:rsid w:val="00C816C7"/>
    <w:rsid w:val="00C84EF1"/>
    <w:rsid w:val="00C94D32"/>
    <w:rsid w:val="00C95FAB"/>
    <w:rsid w:val="00C97D55"/>
    <w:rsid w:val="00CA0CCE"/>
    <w:rsid w:val="00CA1FBC"/>
    <w:rsid w:val="00CB4188"/>
    <w:rsid w:val="00CC4048"/>
    <w:rsid w:val="00CD1BE0"/>
    <w:rsid w:val="00CD6501"/>
    <w:rsid w:val="00CD6C0A"/>
    <w:rsid w:val="00CE43B1"/>
    <w:rsid w:val="00CE7637"/>
    <w:rsid w:val="00CF1E50"/>
    <w:rsid w:val="00D05CEB"/>
    <w:rsid w:val="00D12C4B"/>
    <w:rsid w:val="00D146D6"/>
    <w:rsid w:val="00D20B7D"/>
    <w:rsid w:val="00D211B8"/>
    <w:rsid w:val="00D25392"/>
    <w:rsid w:val="00D2688E"/>
    <w:rsid w:val="00D36418"/>
    <w:rsid w:val="00D431B5"/>
    <w:rsid w:val="00D4341D"/>
    <w:rsid w:val="00D52151"/>
    <w:rsid w:val="00D60BBB"/>
    <w:rsid w:val="00D623C8"/>
    <w:rsid w:val="00D62665"/>
    <w:rsid w:val="00D73A79"/>
    <w:rsid w:val="00D81E7D"/>
    <w:rsid w:val="00D85850"/>
    <w:rsid w:val="00D90A04"/>
    <w:rsid w:val="00DA0110"/>
    <w:rsid w:val="00DA1FF3"/>
    <w:rsid w:val="00DA3626"/>
    <w:rsid w:val="00DA7290"/>
    <w:rsid w:val="00DA764D"/>
    <w:rsid w:val="00DB0839"/>
    <w:rsid w:val="00DB3CEA"/>
    <w:rsid w:val="00DB6053"/>
    <w:rsid w:val="00DB6C47"/>
    <w:rsid w:val="00DC14FE"/>
    <w:rsid w:val="00DC380A"/>
    <w:rsid w:val="00DD3D05"/>
    <w:rsid w:val="00DD56C5"/>
    <w:rsid w:val="00DD7E09"/>
    <w:rsid w:val="00DD7F85"/>
    <w:rsid w:val="00DF148F"/>
    <w:rsid w:val="00DF18E3"/>
    <w:rsid w:val="00DF2870"/>
    <w:rsid w:val="00E07861"/>
    <w:rsid w:val="00E12C77"/>
    <w:rsid w:val="00E145FA"/>
    <w:rsid w:val="00E17E83"/>
    <w:rsid w:val="00E21F56"/>
    <w:rsid w:val="00E25EA7"/>
    <w:rsid w:val="00E27E1A"/>
    <w:rsid w:val="00E30C15"/>
    <w:rsid w:val="00E35300"/>
    <w:rsid w:val="00E36971"/>
    <w:rsid w:val="00E47EFA"/>
    <w:rsid w:val="00E50713"/>
    <w:rsid w:val="00E52BC7"/>
    <w:rsid w:val="00E55D4A"/>
    <w:rsid w:val="00E56FEA"/>
    <w:rsid w:val="00E70A9D"/>
    <w:rsid w:val="00E74BAE"/>
    <w:rsid w:val="00E74C2F"/>
    <w:rsid w:val="00E75EEB"/>
    <w:rsid w:val="00E814D0"/>
    <w:rsid w:val="00E82BD0"/>
    <w:rsid w:val="00E85361"/>
    <w:rsid w:val="00E867BC"/>
    <w:rsid w:val="00E92C16"/>
    <w:rsid w:val="00E947A9"/>
    <w:rsid w:val="00E97FC0"/>
    <w:rsid w:val="00EA33A6"/>
    <w:rsid w:val="00EA744B"/>
    <w:rsid w:val="00EB0322"/>
    <w:rsid w:val="00EB0A71"/>
    <w:rsid w:val="00EB747F"/>
    <w:rsid w:val="00EC007B"/>
    <w:rsid w:val="00EC06DF"/>
    <w:rsid w:val="00EC0E0F"/>
    <w:rsid w:val="00EC1C6F"/>
    <w:rsid w:val="00EC402F"/>
    <w:rsid w:val="00ED688D"/>
    <w:rsid w:val="00EE3BA4"/>
    <w:rsid w:val="00EE6660"/>
    <w:rsid w:val="00F21F6E"/>
    <w:rsid w:val="00F22C87"/>
    <w:rsid w:val="00F23CB5"/>
    <w:rsid w:val="00F2511E"/>
    <w:rsid w:val="00F34663"/>
    <w:rsid w:val="00F3745E"/>
    <w:rsid w:val="00F4013C"/>
    <w:rsid w:val="00F465E0"/>
    <w:rsid w:val="00F47FE8"/>
    <w:rsid w:val="00F50FAE"/>
    <w:rsid w:val="00F564A9"/>
    <w:rsid w:val="00F61065"/>
    <w:rsid w:val="00F61460"/>
    <w:rsid w:val="00F835E8"/>
    <w:rsid w:val="00F8484A"/>
    <w:rsid w:val="00F8498B"/>
    <w:rsid w:val="00F84A62"/>
    <w:rsid w:val="00F86765"/>
    <w:rsid w:val="00F91EE0"/>
    <w:rsid w:val="00F96FA8"/>
    <w:rsid w:val="00FA00EE"/>
    <w:rsid w:val="00FA0A4C"/>
    <w:rsid w:val="00FB095B"/>
    <w:rsid w:val="00FB3CBB"/>
    <w:rsid w:val="00FC5400"/>
    <w:rsid w:val="00FD3F3B"/>
    <w:rsid w:val="00FD4BA6"/>
    <w:rsid w:val="00FD7100"/>
    <w:rsid w:val="00FE7476"/>
    <w:rsid w:val="18388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36DE0"/>
  <w15:docId w15:val="{23066DB4-9194-4873-979F-B788946D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544A7"/>
    <w:pPr>
      <w:keepNext/>
      <w:ind w:left="1080"/>
      <w:outlineLvl w:val="0"/>
    </w:pPr>
    <w:rPr>
      <w:b/>
      <w:smallCap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customStyle="1" w:styleId="Default">
    <w:name w:val="Default"/>
    <w:rsid w:val="004A2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A2B78"/>
    <w:pPr>
      <w:ind w:firstLine="660"/>
      <w:jc w:val="both"/>
    </w:pPr>
    <w:rPr>
      <w:color w:val="00000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rsid w:val="005F3A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3A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5F3A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822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22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9544A7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styleId="NormalWeb">
    <w:name w:val="Normal (Web)"/>
    <w:basedOn w:val="Normal"/>
    <w:uiPriority w:val="99"/>
    <w:unhideWhenUsed/>
    <w:rsid w:val="000D30DC"/>
    <w:pPr>
      <w:spacing w:before="100" w:beforeAutospacing="1" w:after="100" w:afterAutospacing="1"/>
    </w:pPr>
    <w:rPr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61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612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76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B793-6E87-4231-96C6-311711AB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Eva Jivkova</cp:lastModifiedBy>
  <cp:revision>2</cp:revision>
  <cp:lastPrinted>2016-12-06T09:07:00Z</cp:lastPrinted>
  <dcterms:created xsi:type="dcterms:W3CDTF">2022-09-09T08:56:00Z</dcterms:created>
  <dcterms:modified xsi:type="dcterms:W3CDTF">2022-09-09T08:56:00Z</dcterms:modified>
</cp:coreProperties>
</file>